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C6F5" w14:textId="1D44219D" w:rsidR="005863B7" w:rsidRPr="00AB1791" w:rsidRDefault="00485971" w:rsidP="00AB1791">
      <w:pPr>
        <w:pStyle w:val="NormalWeb"/>
        <w:jc w:val="center"/>
        <w:rPr>
          <w:rFonts w:asciiTheme="minorHAnsi" w:hAnsiTheme="minorHAnsi"/>
          <w:sz w:val="36"/>
          <w:szCs w:val="36"/>
        </w:rPr>
      </w:pPr>
      <w:r w:rsidRPr="00AB1791">
        <w:rPr>
          <w:rFonts w:asciiTheme="minorHAnsi" w:hAnsiTheme="minorHAnsi"/>
          <w:b/>
          <w:sz w:val="36"/>
          <w:szCs w:val="36"/>
        </w:rPr>
        <w:t xml:space="preserve">Ryder Cup </w:t>
      </w:r>
      <w:r w:rsidR="00572BA5">
        <w:rPr>
          <w:rFonts w:asciiTheme="minorHAnsi" w:hAnsiTheme="minorHAnsi"/>
          <w:b/>
          <w:sz w:val="36"/>
          <w:szCs w:val="36"/>
        </w:rPr>
        <w:t>20</w:t>
      </w:r>
      <w:r w:rsidR="00D41875">
        <w:rPr>
          <w:rFonts w:asciiTheme="minorHAnsi" w:hAnsiTheme="minorHAnsi"/>
          <w:b/>
          <w:sz w:val="36"/>
          <w:szCs w:val="36"/>
        </w:rPr>
        <w:t>2</w:t>
      </w:r>
      <w:r w:rsidR="0040163B">
        <w:rPr>
          <w:rFonts w:asciiTheme="minorHAnsi" w:hAnsiTheme="minorHAnsi"/>
          <w:b/>
          <w:sz w:val="36"/>
          <w:szCs w:val="36"/>
        </w:rPr>
        <w:t>2</w:t>
      </w:r>
      <w:r w:rsidR="00B63AB5">
        <w:rPr>
          <w:rFonts w:asciiTheme="minorHAnsi" w:hAnsiTheme="minorHAnsi"/>
          <w:b/>
          <w:sz w:val="36"/>
          <w:szCs w:val="36"/>
        </w:rPr>
        <w:t>-r</w:t>
      </w:r>
      <w:r w:rsidR="00D41875">
        <w:rPr>
          <w:rFonts w:asciiTheme="minorHAnsi" w:hAnsiTheme="minorHAnsi"/>
          <w:b/>
          <w:sz w:val="36"/>
          <w:szCs w:val="36"/>
        </w:rPr>
        <w:t>egler</w:t>
      </w:r>
    </w:p>
    <w:tbl>
      <w:tblPr>
        <w:tblStyle w:val="Tabel-Gitter"/>
        <w:tblW w:w="0" w:type="auto"/>
        <w:shd w:val="clear" w:color="auto" w:fill="C00000"/>
        <w:tblLook w:val="04A0" w:firstRow="1" w:lastRow="0" w:firstColumn="1" w:lastColumn="0" w:noHBand="0" w:noVBand="1"/>
      </w:tblPr>
      <w:tblGrid>
        <w:gridCol w:w="10609"/>
      </w:tblGrid>
      <w:tr w:rsidR="002118DB" w:rsidRPr="00F844DC" w14:paraId="0B0BFBE2" w14:textId="77777777" w:rsidTr="002118DB">
        <w:tc>
          <w:tcPr>
            <w:tcW w:w="10609" w:type="dxa"/>
            <w:shd w:val="clear" w:color="auto" w:fill="C00000"/>
          </w:tcPr>
          <w:p w14:paraId="47FB3423" w14:textId="23169F07" w:rsidR="002118DB" w:rsidRPr="00F844DC" w:rsidRDefault="002118DB" w:rsidP="002118DB">
            <w:pPr>
              <w:pStyle w:val="NormalWeb"/>
              <w:jc w:val="center"/>
              <w:rPr>
                <w:rFonts w:asciiTheme="minorHAnsi" w:hAnsiTheme="minorHAnsi"/>
                <w:b/>
                <w:color w:val="FFFF00"/>
              </w:rPr>
            </w:pPr>
            <w:r w:rsidRPr="00F844DC">
              <w:rPr>
                <w:rFonts w:asciiTheme="minorHAnsi" w:hAnsiTheme="minorHAnsi"/>
                <w:b/>
                <w:color w:val="FFFF00"/>
              </w:rPr>
              <w:t>Mulligan er afskaffet</w:t>
            </w:r>
          </w:p>
        </w:tc>
      </w:tr>
    </w:tbl>
    <w:p w14:paraId="4ABA95D8" w14:textId="3882E803" w:rsidR="005863B7" w:rsidRPr="00207815" w:rsidRDefault="001D1D31" w:rsidP="002827F1">
      <w:pPr>
        <w:pStyle w:val="NormalWeb"/>
        <w:rPr>
          <w:rFonts w:asciiTheme="minorHAnsi" w:hAnsiTheme="minorHAnsi"/>
          <w:b/>
          <w:color w:val="1F497D" w:themeColor="text2"/>
          <w:sz w:val="40"/>
          <w:szCs w:val="40"/>
        </w:rPr>
      </w:pPr>
      <w:r w:rsidRPr="00207815">
        <w:rPr>
          <w:rFonts w:asciiTheme="minorHAnsi" w:hAnsiTheme="minorHAnsi"/>
          <w:b/>
          <w:color w:val="1F497D" w:themeColor="text2"/>
          <w:sz w:val="40"/>
          <w:szCs w:val="40"/>
        </w:rPr>
        <w:t xml:space="preserve">Irish </w:t>
      </w:r>
      <w:proofErr w:type="spellStart"/>
      <w:r w:rsidR="00207815">
        <w:rPr>
          <w:rFonts w:asciiTheme="minorHAnsi" w:hAnsiTheme="minorHAnsi"/>
          <w:b/>
          <w:color w:val="1F497D" w:themeColor="text2"/>
          <w:sz w:val="40"/>
          <w:szCs w:val="40"/>
        </w:rPr>
        <w:t>Greensome</w:t>
      </w:r>
      <w:proofErr w:type="spellEnd"/>
    </w:p>
    <w:p w14:paraId="73136E6F" w14:textId="24C5DDE0" w:rsidR="005863B7" w:rsidRPr="00AB1791" w:rsidRDefault="005863B7" w:rsidP="005863B7">
      <w:pPr>
        <w:spacing w:after="0" w:line="240" w:lineRule="auto"/>
        <w:rPr>
          <w:rFonts w:asciiTheme="minorHAnsi" w:eastAsia="Times New Roman" w:hAnsiTheme="minorHAnsi"/>
          <w:sz w:val="24"/>
          <w:szCs w:val="24"/>
        </w:rPr>
      </w:pPr>
      <w:r w:rsidRPr="00AB1791">
        <w:rPr>
          <w:rFonts w:asciiTheme="minorHAnsi" w:eastAsia="Times New Roman" w:hAnsiTheme="minorHAnsi"/>
          <w:sz w:val="24"/>
          <w:szCs w:val="24"/>
        </w:rPr>
        <w:t xml:space="preserve">I </w:t>
      </w:r>
      <w:proofErr w:type="spellStart"/>
      <w:r w:rsidR="00AB1791" w:rsidRPr="00AB1791">
        <w:rPr>
          <w:rFonts w:asciiTheme="minorHAnsi" w:eastAsia="Times New Roman" w:hAnsiTheme="minorHAnsi"/>
          <w:sz w:val="24"/>
          <w:szCs w:val="24"/>
        </w:rPr>
        <w:t>G</w:t>
      </w:r>
      <w:r w:rsidRPr="00AB1791">
        <w:rPr>
          <w:rFonts w:asciiTheme="minorHAnsi" w:eastAsia="Times New Roman" w:hAnsiTheme="minorHAnsi"/>
          <w:sz w:val="24"/>
          <w:szCs w:val="24"/>
        </w:rPr>
        <w:t>reensome</w:t>
      </w:r>
      <w:proofErr w:type="spellEnd"/>
      <w:r w:rsidRPr="00AB1791">
        <w:rPr>
          <w:rFonts w:asciiTheme="minorHAnsi" w:eastAsia="Times New Roman" w:hAnsiTheme="minorHAnsi"/>
          <w:sz w:val="24"/>
          <w:szCs w:val="24"/>
        </w:rPr>
        <w:t xml:space="preserve"> slagspil er parrets spillehandicap lig med: </w:t>
      </w:r>
    </w:p>
    <w:p w14:paraId="4B8098E7" w14:textId="77777777" w:rsidR="005863B7" w:rsidRPr="00AB1791" w:rsidRDefault="005863B7" w:rsidP="005863B7">
      <w:pPr>
        <w:spacing w:after="0" w:line="240" w:lineRule="auto"/>
        <w:rPr>
          <w:rFonts w:asciiTheme="minorHAnsi" w:eastAsia="Times New Roman" w:hAnsiTheme="minorHAnsi"/>
          <w:sz w:val="24"/>
          <w:szCs w:val="24"/>
        </w:rPr>
      </w:pPr>
      <w:r w:rsidRPr="00AB1791">
        <w:rPr>
          <w:rFonts w:asciiTheme="minorHAnsi" w:eastAsia="Times New Roman" w:hAnsiTheme="minorHAnsi"/>
          <w:sz w:val="24"/>
          <w:szCs w:val="24"/>
        </w:rPr>
        <w:t xml:space="preserve">Laveste ”spillehandicap” x 0,6 + højeste ”spillehandicap” x 0,4. </w:t>
      </w:r>
    </w:p>
    <w:p w14:paraId="1F76A412" w14:textId="77777777" w:rsidR="005863B7" w:rsidRPr="00AB1791" w:rsidRDefault="005863B7" w:rsidP="005863B7">
      <w:pPr>
        <w:spacing w:after="0" w:line="240" w:lineRule="auto"/>
        <w:rPr>
          <w:rFonts w:asciiTheme="minorHAnsi" w:eastAsia="Times New Roman" w:hAnsiTheme="minorHAnsi"/>
          <w:sz w:val="24"/>
          <w:szCs w:val="24"/>
        </w:rPr>
      </w:pPr>
      <w:r w:rsidRPr="00AB1791">
        <w:rPr>
          <w:rFonts w:asciiTheme="minorHAnsi" w:eastAsia="Times New Roman" w:hAnsiTheme="minorHAnsi"/>
          <w:sz w:val="24"/>
          <w:szCs w:val="24"/>
        </w:rPr>
        <w:t xml:space="preserve">Der rundes op/ned (0,5 og over rundes op). </w:t>
      </w:r>
    </w:p>
    <w:p w14:paraId="25810B53" w14:textId="77777777" w:rsidR="005863B7" w:rsidRPr="00AB1791" w:rsidRDefault="005863B7" w:rsidP="005863B7">
      <w:pPr>
        <w:spacing w:after="0" w:line="240" w:lineRule="auto"/>
        <w:rPr>
          <w:rFonts w:asciiTheme="minorHAnsi" w:eastAsia="Times New Roman" w:hAnsiTheme="minorHAnsi"/>
          <w:sz w:val="24"/>
          <w:szCs w:val="24"/>
        </w:rPr>
      </w:pPr>
      <w:r w:rsidRPr="00AB1791">
        <w:rPr>
          <w:rFonts w:asciiTheme="minorHAnsi" w:eastAsia="Times New Roman" w:hAnsiTheme="minorHAnsi"/>
          <w:sz w:val="24"/>
          <w:szCs w:val="24"/>
        </w:rPr>
        <w:t xml:space="preserve">Eks.: Spiller 1: spillehandicap på 5 og spiller 2: spillehandicap på 16 </w:t>
      </w:r>
    </w:p>
    <w:p w14:paraId="629C3F40" w14:textId="72539FC7" w:rsidR="005863B7" w:rsidRPr="00AB1791" w:rsidRDefault="005863B7" w:rsidP="005863B7">
      <w:pPr>
        <w:spacing w:after="0" w:line="240" w:lineRule="auto"/>
        <w:rPr>
          <w:rFonts w:asciiTheme="minorHAnsi" w:eastAsia="Times New Roman" w:hAnsiTheme="minorHAnsi"/>
          <w:sz w:val="24"/>
          <w:szCs w:val="24"/>
        </w:rPr>
      </w:pPr>
      <w:r w:rsidRPr="00AB1791">
        <w:rPr>
          <w:rFonts w:asciiTheme="minorHAnsi" w:eastAsia="Times New Roman" w:hAnsiTheme="minorHAnsi"/>
          <w:sz w:val="24"/>
          <w:szCs w:val="24"/>
        </w:rPr>
        <w:t xml:space="preserve">Dvs. </w:t>
      </w:r>
      <w:r w:rsidR="00EC382E">
        <w:rPr>
          <w:rFonts w:asciiTheme="minorHAnsi" w:eastAsia="Times New Roman" w:hAnsiTheme="minorHAnsi"/>
          <w:sz w:val="24"/>
          <w:szCs w:val="24"/>
        </w:rPr>
        <w:t>(</w:t>
      </w:r>
      <w:r w:rsidRPr="00AB1791">
        <w:rPr>
          <w:rFonts w:asciiTheme="minorHAnsi" w:eastAsia="Times New Roman" w:hAnsiTheme="minorHAnsi"/>
          <w:sz w:val="24"/>
          <w:szCs w:val="24"/>
        </w:rPr>
        <w:t>5 x 0,6</w:t>
      </w:r>
      <w:r w:rsidR="00EC382E">
        <w:rPr>
          <w:rFonts w:asciiTheme="minorHAnsi" w:eastAsia="Times New Roman" w:hAnsiTheme="minorHAnsi"/>
          <w:sz w:val="24"/>
          <w:szCs w:val="24"/>
        </w:rPr>
        <w:t>)</w:t>
      </w:r>
      <w:r w:rsidRPr="00AB1791">
        <w:rPr>
          <w:rFonts w:asciiTheme="minorHAnsi" w:eastAsia="Times New Roman" w:hAnsiTheme="minorHAnsi"/>
          <w:sz w:val="24"/>
          <w:szCs w:val="24"/>
        </w:rPr>
        <w:t xml:space="preserve"> + </w:t>
      </w:r>
      <w:r w:rsidR="00EC382E">
        <w:rPr>
          <w:rFonts w:asciiTheme="minorHAnsi" w:eastAsia="Times New Roman" w:hAnsiTheme="minorHAnsi"/>
          <w:sz w:val="24"/>
          <w:szCs w:val="24"/>
        </w:rPr>
        <w:t>(</w:t>
      </w:r>
      <w:r w:rsidRPr="00AB1791">
        <w:rPr>
          <w:rFonts w:asciiTheme="minorHAnsi" w:eastAsia="Times New Roman" w:hAnsiTheme="minorHAnsi"/>
          <w:sz w:val="24"/>
          <w:szCs w:val="24"/>
        </w:rPr>
        <w:t>16 x 0,4</w:t>
      </w:r>
      <w:r w:rsidR="00EC382E">
        <w:rPr>
          <w:rFonts w:asciiTheme="minorHAnsi" w:eastAsia="Times New Roman" w:hAnsiTheme="minorHAnsi"/>
          <w:sz w:val="24"/>
          <w:szCs w:val="24"/>
        </w:rPr>
        <w:t>)</w:t>
      </w:r>
      <w:r w:rsidRPr="00AB1791">
        <w:rPr>
          <w:rFonts w:asciiTheme="minorHAnsi" w:eastAsia="Times New Roman" w:hAnsiTheme="minorHAnsi"/>
          <w:sz w:val="24"/>
          <w:szCs w:val="24"/>
        </w:rPr>
        <w:t xml:space="preserve"> = 9,4 som afrundes til 9</w:t>
      </w:r>
      <w:r w:rsidR="00EA587D">
        <w:rPr>
          <w:rFonts w:asciiTheme="minorHAnsi" w:eastAsia="Times New Roman" w:hAnsiTheme="minorHAnsi"/>
          <w:sz w:val="24"/>
          <w:szCs w:val="24"/>
        </w:rPr>
        <w:t xml:space="preserve"> slag (9.5 afrundes til 10 slag)</w:t>
      </w:r>
      <w:r w:rsidRPr="00AB1791">
        <w:rPr>
          <w:rFonts w:asciiTheme="minorHAnsi" w:eastAsia="Times New Roman" w:hAnsiTheme="minorHAnsi"/>
          <w:sz w:val="24"/>
          <w:szCs w:val="24"/>
        </w:rPr>
        <w:t xml:space="preserve">. </w:t>
      </w:r>
    </w:p>
    <w:p w14:paraId="45B0C07A" w14:textId="77777777" w:rsidR="00F844DC" w:rsidRDefault="00485971" w:rsidP="002827F1">
      <w:pPr>
        <w:pStyle w:val="NormalWeb"/>
        <w:rPr>
          <w:rFonts w:asciiTheme="minorHAnsi" w:hAnsiTheme="minorHAnsi"/>
        </w:rPr>
      </w:pPr>
      <w:r w:rsidRPr="00AB1791">
        <w:rPr>
          <w:rFonts w:asciiTheme="minorHAnsi" w:hAnsiTheme="minorHAnsi"/>
        </w:rPr>
        <w:t xml:space="preserve">Eksempel: </w:t>
      </w:r>
    </w:p>
    <w:p w14:paraId="40DA5E34" w14:textId="383856C5" w:rsidR="00485971" w:rsidRPr="00AB1791" w:rsidRDefault="00485971" w:rsidP="002827F1">
      <w:pPr>
        <w:pStyle w:val="NormalWeb"/>
        <w:rPr>
          <w:rFonts w:asciiTheme="minorHAnsi" w:hAnsiTheme="minorHAnsi"/>
        </w:rPr>
      </w:pPr>
      <w:r w:rsidRPr="00AB1791">
        <w:rPr>
          <w:rFonts w:asciiTheme="minorHAnsi" w:hAnsiTheme="minorHAnsi"/>
        </w:rPr>
        <w:t xml:space="preserve">Samlet spillehandicap </w:t>
      </w:r>
      <w:r w:rsidR="005863B7" w:rsidRPr="00AB1791">
        <w:rPr>
          <w:rFonts w:asciiTheme="minorHAnsi" w:hAnsiTheme="minorHAnsi"/>
        </w:rPr>
        <w:t>hold A:</w:t>
      </w:r>
      <w:r w:rsidRPr="00AB1791">
        <w:rPr>
          <w:rFonts w:asciiTheme="minorHAnsi" w:hAnsiTheme="minorHAnsi"/>
        </w:rPr>
        <w:t xml:space="preserve"> </w:t>
      </w:r>
      <w:r w:rsidR="005863B7" w:rsidRPr="00AB1791">
        <w:rPr>
          <w:rFonts w:asciiTheme="minorHAnsi" w:hAnsiTheme="minorHAnsi"/>
        </w:rPr>
        <w:t>3</w:t>
      </w:r>
      <w:r w:rsidRPr="00AB1791">
        <w:rPr>
          <w:rFonts w:asciiTheme="minorHAnsi" w:hAnsiTheme="minorHAnsi"/>
        </w:rPr>
        <w:t xml:space="preserve"> slag</w:t>
      </w:r>
      <w:r w:rsidR="00F844DC">
        <w:rPr>
          <w:rFonts w:asciiTheme="minorHAnsi" w:hAnsiTheme="minorHAnsi"/>
        </w:rPr>
        <w:t xml:space="preserve">, </w:t>
      </w:r>
      <w:r w:rsidRPr="00AB1791">
        <w:rPr>
          <w:rFonts w:asciiTheme="minorHAnsi" w:hAnsiTheme="minorHAnsi"/>
        </w:rPr>
        <w:t>Samlet spillehandicap hold B</w:t>
      </w:r>
      <w:r w:rsidR="005863B7" w:rsidRPr="00AB1791">
        <w:rPr>
          <w:rFonts w:asciiTheme="minorHAnsi" w:hAnsiTheme="minorHAnsi"/>
        </w:rPr>
        <w:t>: 9</w:t>
      </w:r>
      <w:r w:rsidRPr="00AB1791">
        <w:rPr>
          <w:rFonts w:asciiTheme="minorHAnsi" w:hAnsiTheme="minorHAnsi"/>
        </w:rPr>
        <w:t xml:space="preserve"> slag</w:t>
      </w:r>
    </w:p>
    <w:p w14:paraId="145CBA19" w14:textId="77777777" w:rsidR="00485971" w:rsidRPr="00AB1791" w:rsidRDefault="00485971" w:rsidP="002827F1">
      <w:pPr>
        <w:pStyle w:val="NormalWeb"/>
        <w:rPr>
          <w:rFonts w:asciiTheme="minorHAnsi" w:hAnsiTheme="minorHAnsi"/>
        </w:rPr>
      </w:pPr>
      <w:r w:rsidRPr="00AB1791">
        <w:rPr>
          <w:rFonts w:asciiTheme="minorHAnsi" w:hAnsiTheme="minorHAnsi"/>
        </w:rPr>
        <w:t>Hold B har altså 6 slag på Hold A, på handicapnøglerne 1 – 6. Øvrige huller spilles fra scratch.</w:t>
      </w:r>
    </w:p>
    <w:p w14:paraId="7FB1A047" w14:textId="5E9EF141" w:rsidR="001D1D31" w:rsidRDefault="001D1D31" w:rsidP="001D1D31">
      <w:pPr>
        <w:pStyle w:val="NormalWeb"/>
        <w:numPr>
          <w:ilvl w:val="0"/>
          <w:numId w:val="1"/>
        </w:numPr>
        <w:rPr>
          <w:rFonts w:asciiTheme="minorHAnsi" w:hAnsiTheme="minorHAnsi"/>
        </w:rPr>
      </w:pPr>
      <w:r>
        <w:rPr>
          <w:rFonts w:asciiTheme="minorHAnsi" w:hAnsiTheme="minorHAnsi"/>
        </w:rPr>
        <w:t>Begge spillere (A</w:t>
      </w:r>
      <w:r w:rsidR="00852C8D">
        <w:rPr>
          <w:rFonts w:asciiTheme="minorHAnsi" w:hAnsiTheme="minorHAnsi"/>
        </w:rPr>
        <w:t>1</w:t>
      </w:r>
      <w:r>
        <w:rPr>
          <w:rFonts w:asciiTheme="minorHAnsi" w:hAnsiTheme="minorHAnsi"/>
        </w:rPr>
        <w:t xml:space="preserve"> &amp; </w:t>
      </w:r>
      <w:r w:rsidR="00852C8D">
        <w:rPr>
          <w:rFonts w:asciiTheme="minorHAnsi" w:hAnsiTheme="minorHAnsi"/>
        </w:rPr>
        <w:t>A2</w:t>
      </w:r>
      <w:r>
        <w:rPr>
          <w:rFonts w:asciiTheme="minorHAnsi" w:hAnsiTheme="minorHAnsi"/>
        </w:rPr>
        <w:t>) driver ud.</w:t>
      </w:r>
    </w:p>
    <w:p w14:paraId="693C3FE6" w14:textId="10317ABA" w:rsidR="001D1D31" w:rsidRDefault="00852C8D" w:rsidP="001D1D31">
      <w:pPr>
        <w:pStyle w:val="NormalWeb"/>
        <w:numPr>
          <w:ilvl w:val="0"/>
          <w:numId w:val="1"/>
        </w:numPr>
        <w:rPr>
          <w:rFonts w:asciiTheme="minorHAnsi" w:hAnsiTheme="minorHAnsi"/>
        </w:rPr>
      </w:pPr>
      <w:r>
        <w:rPr>
          <w:rFonts w:asciiTheme="minorHAnsi" w:hAnsiTheme="minorHAnsi"/>
        </w:rPr>
        <w:t>Efter første slag skiftes der bold (A1 slår til A2’s bold og omvendt)</w:t>
      </w:r>
    </w:p>
    <w:p w14:paraId="679C0C6B" w14:textId="01C603E1" w:rsidR="0024486D" w:rsidRDefault="0024486D" w:rsidP="0024486D">
      <w:pPr>
        <w:pStyle w:val="NormalWeb"/>
        <w:numPr>
          <w:ilvl w:val="0"/>
          <w:numId w:val="1"/>
        </w:numPr>
        <w:rPr>
          <w:rFonts w:asciiTheme="minorHAnsi" w:hAnsiTheme="minorHAnsi"/>
        </w:rPr>
      </w:pPr>
      <w:r>
        <w:rPr>
          <w:rFonts w:asciiTheme="minorHAnsi" w:hAnsiTheme="minorHAnsi"/>
          <w:b/>
        </w:rPr>
        <w:t>På par 3 hullerne vælges bold efter 1’ste slag</w:t>
      </w:r>
      <w:r>
        <w:rPr>
          <w:rFonts w:asciiTheme="minorHAnsi" w:hAnsiTheme="minorHAnsi"/>
          <w:b/>
        </w:rPr>
        <w:tab/>
      </w:r>
    </w:p>
    <w:p w14:paraId="4C11BAFF" w14:textId="171BC285" w:rsidR="00852C8D" w:rsidRDefault="0024486D" w:rsidP="001D1D31">
      <w:pPr>
        <w:pStyle w:val="NormalWeb"/>
        <w:numPr>
          <w:ilvl w:val="0"/>
          <w:numId w:val="1"/>
        </w:numPr>
        <w:rPr>
          <w:rFonts w:asciiTheme="minorHAnsi" w:hAnsiTheme="minorHAnsi"/>
        </w:rPr>
      </w:pPr>
      <w:r>
        <w:rPr>
          <w:rFonts w:asciiTheme="minorHAnsi" w:hAnsiTheme="minorHAnsi"/>
        </w:rPr>
        <w:t xml:space="preserve">På par 4 &amp; 5 huller </w:t>
      </w:r>
      <w:r w:rsidR="00852C8D">
        <w:rPr>
          <w:rFonts w:asciiTheme="minorHAnsi" w:hAnsiTheme="minorHAnsi"/>
        </w:rPr>
        <w:t>vælges en af boldene som der spilles videre med</w:t>
      </w:r>
      <w:r>
        <w:rPr>
          <w:rFonts w:asciiTheme="minorHAnsi" w:hAnsiTheme="minorHAnsi"/>
        </w:rPr>
        <w:t xml:space="preserve"> efter andet slag. H</w:t>
      </w:r>
      <w:r w:rsidR="00852C8D">
        <w:rPr>
          <w:rFonts w:asciiTheme="minorHAnsi" w:hAnsiTheme="minorHAnsi"/>
        </w:rPr>
        <w:t xml:space="preserve">vis Det er den bold som A1 slog sit andet slag med, er det A2 der slår </w:t>
      </w:r>
      <w:proofErr w:type="spellStart"/>
      <w:r w:rsidR="00852C8D">
        <w:rPr>
          <w:rFonts w:asciiTheme="minorHAnsi" w:hAnsiTheme="minorHAnsi"/>
        </w:rPr>
        <w:t>tredie</w:t>
      </w:r>
      <w:proofErr w:type="spellEnd"/>
      <w:r w:rsidR="00852C8D">
        <w:rPr>
          <w:rFonts w:asciiTheme="minorHAnsi" w:hAnsiTheme="minorHAnsi"/>
        </w:rPr>
        <w:t xml:space="preserve"> slag med den (Eller sagt på en enden måde, den spiller hvis oprindelige bold er valgt, slå</w:t>
      </w:r>
      <w:r w:rsidR="00D41875">
        <w:rPr>
          <w:rFonts w:asciiTheme="minorHAnsi" w:hAnsiTheme="minorHAnsi"/>
        </w:rPr>
        <w:t>r</w:t>
      </w:r>
      <w:r w:rsidR="00852C8D">
        <w:rPr>
          <w:rFonts w:asciiTheme="minorHAnsi" w:hAnsiTheme="minorHAnsi"/>
        </w:rPr>
        <w:t xml:space="preserve"> tredje slag).</w:t>
      </w:r>
    </w:p>
    <w:p w14:paraId="2307EEE3" w14:textId="7548373F" w:rsidR="00E64E73" w:rsidRDefault="00852C8D" w:rsidP="001D1D31">
      <w:pPr>
        <w:pStyle w:val="NormalWeb"/>
        <w:numPr>
          <w:ilvl w:val="0"/>
          <w:numId w:val="1"/>
        </w:numPr>
        <w:rPr>
          <w:rFonts w:asciiTheme="minorHAnsi" w:hAnsiTheme="minorHAnsi"/>
        </w:rPr>
      </w:pPr>
      <w:r>
        <w:rPr>
          <w:rFonts w:asciiTheme="minorHAnsi" w:hAnsiTheme="minorHAnsi"/>
        </w:rPr>
        <w:t>I tilfælde af en bold er tabt (</w:t>
      </w:r>
      <w:r w:rsidR="00B63AB5">
        <w:rPr>
          <w:rFonts w:asciiTheme="minorHAnsi" w:hAnsiTheme="minorHAnsi"/>
        </w:rPr>
        <w:t>Strafområde</w:t>
      </w:r>
      <w:r>
        <w:rPr>
          <w:rFonts w:asciiTheme="minorHAnsi" w:hAnsiTheme="minorHAnsi"/>
        </w:rPr>
        <w:t>, out-of-</w:t>
      </w:r>
      <w:proofErr w:type="spellStart"/>
      <w:r>
        <w:rPr>
          <w:rFonts w:asciiTheme="minorHAnsi" w:hAnsiTheme="minorHAnsi"/>
        </w:rPr>
        <w:t>bounds</w:t>
      </w:r>
      <w:proofErr w:type="spellEnd"/>
      <w:r>
        <w:rPr>
          <w:rFonts w:asciiTheme="minorHAnsi" w:hAnsiTheme="minorHAnsi"/>
        </w:rPr>
        <w:t xml:space="preserve"> eller bare er væk)</w:t>
      </w:r>
      <w:r w:rsidR="001F7837">
        <w:rPr>
          <w:rFonts w:asciiTheme="minorHAnsi" w:hAnsiTheme="minorHAnsi"/>
        </w:rPr>
        <w:t xml:space="preserve"> og der ikke er valgt bold endnu</w:t>
      </w:r>
      <w:r w:rsidR="00AD04D4">
        <w:rPr>
          <w:rFonts w:asciiTheme="minorHAnsi" w:hAnsiTheme="minorHAnsi"/>
        </w:rPr>
        <w:t>, er</w:t>
      </w:r>
      <w:r>
        <w:rPr>
          <w:rFonts w:asciiTheme="minorHAnsi" w:hAnsiTheme="minorHAnsi"/>
        </w:rPr>
        <w:t xml:space="preserve"> denne bold tabt for dette hul, dvs</w:t>
      </w:r>
      <w:r w:rsidR="00E64E73">
        <w:rPr>
          <w:rFonts w:asciiTheme="minorHAnsi" w:hAnsiTheme="minorHAnsi"/>
        </w:rPr>
        <w:t>.</w:t>
      </w:r>
      <w:r>
        <w:rPr>
          <w:rFonts w:asciiTheme="minorHAnsi" w:hAnsiTheme="minorHAnsi"/>
        </w:rPr>
        <w:t xml:space="preserve"> der spilles videre med </w:t>
      </w:r>
      <w:r w:rsidR="00E64E73">
        <w:rPr>
          <w:rFonts w:asciiTheme="minorHAnsi" w:hAnsiTheme="minorHAnsi"/>
        </w:rPr>
        <w:t>den anden</w:t>
      </w:r>
      <w:r>
        <w:rPr>
          <w:rFonts w:asciiTheme="minorHAnsi" w:hAnsiTheme="minorHAnsi"/>
        </w:rPr>
        <w:t xml:space="preserve"> bold. </w:t>
      </w:r>
    </w:p>
    <w:p w14:paraId="29375DC0" w14:textId="258CAA96" w:rsidR="00852C8D" w:rsidRDefault="00852C8D" w:rsidP="00E64E73">
      <w:pPr>
        <w:pStyle w:val="NormalWeb"/>
        <w:numPr>
          <w:ilvl w:val="1"/>
          <w:numId w:val="1"/>
        </w:numPr>
        <w:rPr>
          <w:rFonts w:asciiTheme="minorHAnsi" w:hAnsiTheme="minorHAnsi"/>
        </w:rPr>
      </w:pPr>
      <w:r>
        <w:rPr>
          <w:rFonts w:asciiTheme="minorHAnsi" w:hAnsiTheme="minorHAnsi"/>
        </w:rPr>
        <w:t>Såfremt begge bolde er tabt, må hold</w:t>
      </w:r>
      <w:r w:rsidR="006002DA">
        <w:rPr>
          <w:rFonts w:asciiTheme="minorHAnsi" w:hAnsiTheme="minorHAnsi"/>
        </w:rPr>
        <w:t>et vælge hvilken en bold der</w:t>
      </w:r>
      <w:r>
        <w:rPr>
          <w:rFonts w:asciiTheme="minorHAnsi" w:hAnsiTheme="minorHAnsi"/>
        </w:rPr>
        <w:t xml:space="preserve"> skal fortsættes med, og tager </w:t>
      </w:r>
      <w:r w:rsidR="00E64E73">
        <w:rPr>
          <w:rFonts w:asciiTheme="minorHAnsi" w:hAnsiTheme="minorHAnsi"/>
        </w:rPr>
        <w:t>hermed eventuel</w:t>
      </w:r>
      <w:r>
        <w:rPr>
          <w:rFonts w:asciiTheme="minorHAnsi" w:hAnsiTheme="minorHAnsi"/>
        </w:rPr>
        <w:t xml:space="preserve"> straf og spiller videre</w:t>
      </w:r>
      <w:r w:rsidR="00E64E73">
        <w:rPr>
          <w:rFonts w:asciiTheme="minorHAnsi" w:hAnsiTheme="minorHAnsi"/>
        </w:rPr>
        <w:t xml:space="preserve"> (med </w:t>
      </w:r>
      <w:r w:rsidR="004D1983">
        <w:rPr>
          <w:rFonts w:asciiTheme="minorHAnsi" w:hAnsiTheme="minorHAnsi"/>
        </w:rPr>
        <w:t>é</w:t>
      </w:r>
      <w:r w:rsidR="00E64E73">
        <w:rPr>
          <w:rFonts w:asciiTheme="minorHAnsi" w:hAnsiTheme="minorHAnsi"/>
        </w:rPr>
        <w:t>n bold)</w:t>
      </w:r>
      <w:r>
        <w:rPr>
          <w:rFonts w:asciiTheme="minorHAnsi" w:hAnsiTheme="minorHAnsi"/>
        </w:rPr>
        <w:t>.</w:t>
      </w:r>
    </w:p>
    <w:p w14:paraId="06220E6D" w14:textId="36FC6DC0" w:rsidR="00207815" w:rsidRPr="00207815" w:rsidRDefault="00852C8D" w:rsidP="002827F1">
      <w:pPr>
        <w:pStyle w:val="NormalWeb"/>
        <w:numPr>
          <w:ilvl w:val="1"/>
          <w:numId w:val="1"/>
        </w:numPr>
        <w:rPr>
          <w:rFonts w:asciiTheme="minorHAnsi" w:hAnsiTheme="minorHAnsi"/>
        </w:rPr>
      </w:pPr>
      <w:r>
        <w:rPr>
          <w:rFonts w:asciiTheme="minorHAnsi" w:hAnsiTheme="minorHAnsi"/>
        </w:rPr>
        <w:t xml:space="preserve">Hvis der </w:t>
      </w:r>
      <w:r w:rsidR="00E64E73">
        <w:rPr>
          <w:rFonts w:asciiTheme="minorHAnsi" w:hAnsiTheme="minorHAnsi"/>
        </w:rPr>
        <w:t>er slået en provisori</w:t>
      </w:r>
      <w:r>
        <w:rPr>
          <w:rFonts w:asciiTheme="minorHAnsi" w:hAnsiTheme="minorHAnsi"/>
        </w:rPr>
        <w:t xml:space="preserve">sk bold af den ene spiller, og den anden spillers oprindelige bold findes, må der ikke spilles videre med den provisoriske.  </w:t>
      </w:r>
    </w:p>
    <w:p w14:paraId="22F60352" w14:textId="77777777" w:rsidR="00D92034" w:rsidRDefault="00207815" w:rsidP="001F7837">
      <w:pPr>
        <w:pStyle w:val="NormalWeb"/>
        <w:spacing w:before="0" w:beforeAutospacing="0" w:after="0" w:afterAutospacing="0"/>
        <w:rPr>
          <w:rFonts w:asciiTheme="minorHAnsi" w:hAnsiTheme="minorHAnsi"/>
        </w:rPr>
      </w:pPr>
      <w:proofErr w:type="spellStart"/>
      <w:r w:rsidRPr="00207815">
        <w:rPr>
          <w:rFonts w:asciiTheme="minorHAnsi" w:hAnsiTheme="minorHAnsi"/>
          <w:b/>
          <w:color w:val="1F497D" w:themeColor="text2"/>
          <w:sz w:val="40"/>
          <w:szCs w:val="40"/>
        </w:rPr>
        <w:t>Fourball</w:t>
      </w:r>
      <w:proofErr w:type="spellEnd"/>
      <w:r w:rsidR="00D92034">
        <w:rPr>
          <w:rFonts w:asciiTheme="minorHAnsi" w:hAnsiTheme="minorHAnsi"/>
          <w:b/>
          <w:color w:val="1F497D" w:themeColor="text2"/>
          <w:sz w:val="40"/>
          <w:szCs w:val="40"/>
        </w:rPr>
        <w:t xml:space="preserve"> (Best Ball)</w:t>
      </w:r>
      <w:r w:rsidR="00485971" w:rsidRPr="00AB1791">
        <w:rPr>
          <w:rFonts w:asciiTheme="minorHAnsi" w:hAnsiTheme="minorHAnsi"/>
        </w:rPr>
        <w:br/>
      </w:r>
    </w:p>
    <w:p w14:paraId="2A8D7E1C" w14:textId="39873E2E" w:rsidR="00D92034" w:rsidRPr="00EB0A69" w:rsidRDefault="00485971" w:rsidP="001F7837">
      <w:pPr>
        <w:pStyle w:val="NormalWeb"/>
        <w:spacing w:before="0" w:beforeAutospacing="0" w:after="0" w:afterAutospacing="0"/>
        <w:rPr>
          <w:rFonts w:asciiTheme="minorHAnsi" w:hAnsiTheme="minorHAnsi"/>
          <w:bCs/>
        </w:rPr>
      </w:pPr>
      <w:r w:rsidRPr="00AB1791">
        <w:rPr>
          <w:rFonts w:asciiTheme="minorHAnsi" w:hAnsiTheme="minorHAnsi"/>
        </w:rPr>
        <w:t xml:space="preserve">I </w:t>
      </w:r>
      <w:r w:rsidR="00F844DC">
        <w:rPr>
          <w:rFonts w:asciiTheme="minorHAnsi" w:hAnsiTheme="minorHAnsi"/>
          <w:b/>
        </w:rPr>
        <w:t>Best-ball</w:t>
      </w:r>
      <w:r w:rsidRPr="00AB1791">
        <w:rPr>
          <w:rFonts w:asciiTheme="minorHAnsi" w:hAnsiTheme="minorHAnsi"/>
          <w:b/>
        </w:rPr>
        <w:t xml:space="preserve"> </w:t>
      </w:r>
      <w:r w:rsidR="00D92034" w:rsidRPr="00EB0A69">
        <w:rPr>
          <w:rFonts w:asciiTheme="minorHAnsi" w:hAnsiTheme="minorHAnsi"/>
          <w:bCs/>
        </w:rPr>
        <w:t>scratches der så den spiller i bolden med det laveste spille handikap (SPH) spiller med et SPH på 0, og de øvrige spillere i bolden spiller med deres eget SPH fratrukket den be</w:t>
      </w:r>
      <w:r w:rsidR="000554B0">
        <w:rPr>
          <w:rFonts w:asciiTheme="minorHAnsi" w:hAnsiTheme="minorHAnsi"/>
          <w:bCs/>
        </w:rPr>
        <w:t>d</w:t>
      </w:r>
      <w:r w:rsidR="00D92034" w:rsidRPr="00EB0A69">
        <w:rPr>
          <w:rFonts w:asciiTheme="minorHAnsi" w:hAnsiTheme="minorHAnsi"/>
          <w:bCs/>
        </w:rPr>
        <w:t>ste spillers SPH Eksempel:</w:t>
      </w:r>
    </w:p>
    <w:p w14:paraId="3A953DE9" w14:textId="0A74D3C9" w:rsidR="00D92034" w:rsidRPr="00EB0A69" w:rsidRDefault="00D92034" w:rsidP="001F7837">
      <w:pPr>
        <w:pStyle w:val="NormalWeb"/>
        <w:spacing w:before="0" w:beforeAutospacing="0" w:after="0" w:afterAutospacing="0"/>
        <w:rPr>
          <w:rFonts w:asciiTheme="minorHAnsi" w:hAnsiTheme="minorHAnsi"/>
          <w:bCs/>
        </w:rPr>
      </w:pPr>
    </w:p>
    <w:p w14:paraId="3EED8C14" w14:textId="1280F76D" w:rsidR="00D92034" w:rsidRPr="00EB0A69" w:rsidRDefault="00D92034" w:rsidP="001F7837">
      <w:pPr>
        <w:pStyle w:val="NormalWeb"/>
        <w:spacing w:before="0" w:beforeAutospacing="0" w:after="0" w:afterAutospacing="0"/>
        <w:rPr>
          <w:rFonts w:asciiTheme="minorHAnsi" w:hAnsiTheme="minorHAnsi"/>
          <w:bCs/>
        </w:rPr>
      </w:pPr>
      <w:r w:rsidRPr="00EB0A69">
        <w:rPr>
          <w:rFonts w:asciiTheme="minorHAnsi" w:hAnsiTheme="minorHAnsi"/>
          <w:bCs/>
        </w:rPr>
        <w:t>A1: SPH: 25 – Spiller A1 får et slag på de første 15 huller (25-10)</w:t>
      </w:r>
    </w:p>
    <w:p w14:paraId="278C151B" w14:textId="5E86D77E" w:rsidR="00D92034" w:rsidRPr="00EB0A69" w:rsidRDefault="00D92034" w:rsidP="001F7837">
      <w:pPr>
        <w:pStyle w:val="NormalWeb"/>
        <w:spacing w:before="0" w:beforeAutospacing="0" w:after="0" w:afterAutospacing="0"/>
        <w:rPr>
          <w:rFonts w:asciiTheme="minorHAnsi" w:hAnsiTheme="minorHAnsi"/>
          <w:bCs/>
        </w:rPr>
      </w:pPr>
      <w:r w:rsidRPr="00EB0A69">
        <w:rPr>
          <w:rFonts w:asciiTheme="minorHAnsi" w:hAnsiTheme="minorHAnsi"/>
          <w:bCs/>
        </w:rPr>
        <w:t>A2: SPH: 12 – Spiller A2 får et slag på de første 2 huller (12-10)</w:t>
      </w:r>
    </w:p>
    <w:p w14:paraId="551C9D30" w14:textId="247ED10D" w:rsidR="00D92034" w:rsidRPr="00EB0A69" w:rsidRDefault="00D92034" w:rsidP="001F7837">
      <w:pPr>
        <w:pStyle w:val="NormalWeb"/>
        <w:spacing w:before="0" w:beforeAutospacing="0" w:after="0" w:afterAutospacing="0"/>
        <w:rPr>
          <w:rFonts w:asciiTheme="minorHAnsi" w:hAnsiTheme="minorHAnsi"/>
          <w:bCs/>
        </w:rPr>
      </w:pPr>
      <w:r w:rsidRPr="00EB0A69">
        <w:rPr>
          <w:rFonts w:asciiTheme="minorHAnsi" w:hAnsiTheme="minorHAnsi"/>
          <w:bCs/>
        </w:rPr>
        <w:t>B1: SPH: 10 – Spiller B1 Har ingen ekstra slag</w:t>
      </w:r>
    </w:p>
    <w:p w14:paraId="691D47FE" w14:textId="44FD07F0" w:rsidR="00D92034" w:rsidRPr="00EB0A69" w:rsidRDefault="00D92034" w:rsidP="001F7837">
      <w:pPr>
        <w:pStyle w:val="NormalWeb"/>
        <w:spacing w:before="0" w:beforeAutospacing="0" w:after="0" w:afterAutospacing="0"/>
        <w:rPr>
          <w:rFonts w:asciiTheme="minorHAnsi" w:hAnsiTheme="minorHAnsi"/>
          <w:bCs/>
        </w:rPr>
      </w:pPr>
      <w:r w:rsidRPr="00EB0A69">
        <w:rPr>
          <w:rFonts w:asciiTheme="minorHAnsi" w:hAnsiTheme="minorHAnsi"/>
          <w:bCs/>
        </w:rPr>
        <w:t>B2: SPH: 28 – Spiller B2 får et slag på de første 18 huller (28-10)</w:t>
      </w:r>
    </w:p>
    <w:p w14:paraId="5E516B0F" w14:textId="3A265330" w:rsidR="00D92034" w:rsidRPr="00EB0A69" w:rsidRDefault="00D92034" w:rsidP="001F7837">
      <w:pPr>
        <w:pStyle w:val="NormalWeb"/>
        <w:spacing w:before="0" w:beforeAutospacing="0" w:after="0" w:afterAutospacing="0"/>
        <w:rPr>
          <w:rFonts w:asciiTheme="minorHAnsi" w:hAnsiTheme="minorHAnsi"/>
          <w:bCs/>
        </w:rPr>
      </w:pPr>
    </w:p>
    <w:p w14:paraId="553910B6" w14:textId="2ACB25C4" w:rsidR="00D92034" w:rsidRPr="00EB0A69" w:rsidRDefault="00D92034" w:rsidP="001F7837">
      <w:pPr>
        <w:pStyle w:val="NormalWeb"/>
        <w:spacing w:before="0" w:beforeAutospacing="0" w:after="0" w:afterAutospacing="0"/>
        <w:rPr>
          <w:rFonts w:asciiTheme="minorHAnsi" w:hAnsiTheme="minorHAnsi"/>
          <w:bCs/>
        </w:rPr>
      </w:pPr>
      <w:r w:rsidRPr="00EB0A69">
        <w:rPr>
          <w:rFonts w:asciiTheme="minorHAnsi" w:hAnsiTheme="minorHAnsi"/>
          <w:bCs/>
        </w:rPr>
        <w:t>Vinder af hullet er det hold der får den bedste score på hullet (Best Ball) – Eksempel</w:t>
      </w:r>
      <w:r w:rsidR="007C55FD">
        <w:rPr>
          <w:rFonts w:asciiTheme="minorHAnsi" w:hAnsiTheme="minorHAnsi"/>
          <w:bCs/>
        </w:rPr>
        <w:t>:</w:t>
      </w:r>
    </w:p>
    <w:p w14:paraId="57F9AEFB" w14:textId="4F6D3B68" w:rsidR="00D92034" w:rsidRPr="00EB0A69" w:rsidRDefault="00D92034" w:rsidP="001F7837">
      <w:pPr>
        <w:pStyle w:val="NormalWeb"/>
        <w:spacing w:before="0" w:beforeAutospacing="0" w:after="0" w:afterAutospacing="0"/>
        <w:rPr>
          <w:rFonts w:asciiTheme="minorHAnsi" w:hAnsiTheme="minorHAnsi"/>
          <w:bCs/>
        </w:rPr>
      </w:pPr>
    </w:p>
    <w:p w14:paraId="2C8CF46D" w14:textId="7D03B6E4" w:rsidR="00D92034" w:rsidRPr="00EB0A69" w:rsidRDefault="00D92034" w:rsidP="001F7837">
      <w:pPr>
        <w:pStyle w:val="NormalWeb"/>
        <w:spacing w:before="0" w:beforeAutospacing="0" w:after="0" w:afterAutospacing="0"/>
        <w:rPr>
          <w:rFonts w:asciiTheme="minorHAnsi" w:hAnsiTheme="minorHAnsi"/>
          <w:bCs/>
        </w:rPr>
      </w:pPr>
      <w:r w:rsidRPr="00EB0A69">
        <w:rPr>
          <w:rFonts w:asciiTheme="minorHAnsi" w:hAnsiTheme="minorHAnsi"/>
          <w:bCs/>
        </w:rPr>
        <w:t>Par 5 hul, HCP 1</w:t>
      </w:r>
      <w:r w:rsidR="007C55FD" w:rsidRPr="00EB0A69">
        <w:rPr>
          <w:rFonts w:asciiTheme="minorHAnsi" w:hAnsiTheme="minorHAnsi"/>
          <w:bCs/>
        </w:rPr>
        <w:t>7</w:t>
      </w:r>
    </w:p>
    <w:p w14:paraId="7E1F7500" w14:textId="71B575B6" w:rsidR="00D92034" w:rsidRPr="00EB0A69" w:rsidRDefault="00D92034" w:rsidP="001F7837">
      <w:pPr>
        <w:pStyle w:val="NormalWeb"/>
        <w:spacing w:before="0" w:beforeAutospacing="0" w:after="0" w:afterAutospacing="0"/>
        <w:rPr>
          <w:rFonts w:asciiTheme="minorHAnsi" w:hAnsiTheme="minorHAnsi"/>
          <w:bCs/>
        </w:rPr>
      </w:pPr>
      <w:r w:rsidRPr="00EB0A69">
        <w:rPr>
          <w:rFonts w:asciiTheme="minorHAnsi" w:hAnsiTheme="minorHAnsi"/>
          <w:bCs/>
        </w:rPr>
        <w:t>A1:  6 slag: Score -1 ((5+</w:t>
      </w:r>
      <w:proofErr w:type="gramStart"/>
      <w:r w:rsidRPr="00EB0A69">
        <w:rPr>
          <w:rFonts w:asciiTheme="minorHAnsi" w:hAnsiTheme="minorHAnsi"/>
          <w:bCs/>
        </w:rPr>
        <w:t>0)-</w:t>
      </w:r>
      <w:proofErr w:type="gramEnd"/>
      <w:r w:rsidRPr="00EB0A69">
        <w:rPr>
          <w:rFonts w:asciiTheme="minorHAnsi" w:hAnsiTheme="minorHAnsi"/>
          <w:bCs/>
        </w:rPr>
        <w:t>6), A2: 5 slag 0 ((5+0)-5)</w:t>
      </w:r>
    </w:p>
    <w:p w14:paraId="79A58CD0" w14:textId="657A8604" w:rsidR="00D92034" w:rsidRPr="00EB0A69" w:rsidRDefault="00D92034" w:rsidP="00D92034">
      <w:pPr>
        <w:pStyle w:val="NormalWeb"/>
        <w:spacing w:before="0" w:beforeAutospacing="0" w:after="0" w:afterAutospacing="0"/>
        <w:rPr>
          <w:rFonts w:asciiTheme="minorHAnsi" w:hAnsiTheme="minorHAnsi"/>
          <w:bCs/>
        </w:rPr>
      </w:pPr>
      <w:r w:rsidRPr="00EB0A69">
        <w:rPr>
          <w:rFonts w:asciiTheme="minorHAnsi" w:hAnsiTheme="minorHAnsi"/>
          <w:bCs/>
        </w:rPr>
        <w:t xml:space="preserve">B1:  </w:t>
      </w:r>
      <w:r w:rsidR="007C55FD" w:rsidRPr="00EB0A69">
        <w:rPr>
          <w:rFonts w:asciiTheme="minorHAnsi" w:hAnsiTheme="minorHAnsi"/>
          <w:bCs/>
        </w:rPr>
        <w:t>4</w:t>
      </w:r>
      <w:r w:rsidRPr="00EB0A69">
        <w:rPr>
          <w:rFonts w:asciiTheme="minorHAnsi" w:hAnsiTheme="minorHAnsi"/>
          <w:bCs/>
        </w:rPr>
        <w:t xml:space="preserve"> slag: Score </w:t>
      </w:r>
      <w:r w:rsidR="007C55FD" w:rsidRPr="00EB0A69">
        <w:rPr>
          <w:rFonts w:asciiTheme="minorHAnsi" w:hAnsiTheme="minorHAnsi"/>
          <w:bCs/>
        </w:rPr>
        <w:t>+1</w:t>
      </w:r>
      <w:r w:rsidRPr="00EB0A69">
        <w:rPr>
          <w:rFonts w:asciiTheme="minorHAnsi" w:hAnsiTheme="minorHAnsi"/>
          <w:bCs/>
        </w:rPr>
        <w:t xml:space="preserve"> ((5+</w:t>
      </w:r>
      <w:proofErr w:type="gramStart"/>
      <w:r w:rsidRPr="00EB0A69">
        <w:rPr>
          <w:rFonts w:asciiTheme="minorHAnsi" w:hAnsiTheme="minorHAnsi"/>
          <w:bCs/>
        </w:rPr>
        <w:t>0)-</w:t>
      </w:r>
      <w:proofErr w:type="gramEnd"/>
      <w:r w:rsidR="007C55FD" w:rsidRPr="00EB0A69">
        <w:rPr>
          <w:rFonts w:asciiTheme="minorHAnsi" w:hAnsiTheme="minorHAnsi"/>
          <w:bCs/>
        </w:rPr>
        <w:t>4</w:t>
      </w:r>
      <w:r w:rsidRPr="00EB0A69">
        <w:rPr>
          <w:rFonts w:asciiTheme="minorHAnsi" w:hAnsiTheme="minorHAnsi"/>
          <w:bCs/>
        </w:rPr>
        <w:t xml:space="preserve">), </w:t>
      </w:r>
      <w:r w:rsidR="007C55FD" w:rsidRPr="00EB0A69">
        <w:rPr>
          <w:rFonts w:asciiTheme="minorHAnsi" w:hAnsiTheme="minorHAnsi"/>
          <w:bCs/>
        </w:rPr>
        <w:t>B</w:t>
      </w:r>
      <w:r w:rsidRPr="00EB0A69">
        <w:rPr>
          <w:rFonts w:asciiTheme="minorHAnsi" w:hAnsiTheme="minorHAnsi"/>
          <w:bCs/>
        </w:rPr>
        <w:t xml:space="preserve">2: </w:t>
      </w:r>
      <w:r w:rsidR="007C55FD" w:rsidRPr="00EB0A69">
        <w:rPr>
          <w:rFonts w:asciiTheme="minorHAnsi" w:hAnsiTheme="minorHAnsi"/>
          <w:bCs/>
        </w:rPr>
        <w:t>8</w:t>
      </w:r>
      <w:r w:rsidRPr="00EB0A69">
        <w:rPr>
          <w:rFonts w:asciiTheme="minorHAnsi" w:hAnsiTheme="minorHAnsi"/>
          <w:bCs/>
        </w:rPr>
        <w:t xml:space="preserve"> slag </w:t>
      </w:r>
      <w:r w:rsidR="007C55FD" w:rsidRPr="00EB0A69">
        <w:rPr>
          <w:rFonts w:asciiTheme="minorHAnsi" w:hAnsiTheme="minorHAnsi"/>
          <w:bCs/>
        </w:rPr>
        <w:t>-2</w:t>
      </w:r>
      <w:r w:rsidRPr="00EB0A69">
        <w:rPr>
          <w:rFonts w:asciiTheme="minorHAnsi" w:hAnsiTheme="minorHAnsi"/>
          <w:bCs/>
        </w:rPr>
        <w:t xml:space="preserve"> ((</w:t>
      </w:r>
      <w:r w:rsidR="007C55FD" w:rsidRPr="00EB0A69">
        <w:rPr>
          <w:rFonts w:asciiTheme="minorHAnsi" w:hAnsiTheme="minorHAnsi"/>
          <w:bCs/>
        </w:rPr>
        <w:t>5</w:t>
      </w:r>
      <w:r w:rsidRPr="00EB0A69">
        <w:rPr>
          <w:rFonts w:asciiTheme="minorHAnsi" w:hAnsiTheme="minorHAnsi"/>
          <w:bCs/>
        </w:rPr>
        <w:t>+</w:t>
      </w:r>
      <w:r w:rsidR="007C55FD" w:rsidRPr="00EB0A69">
        <w:rPr>
          <w:rFonts w:asciiTheme="minorHAnsi" w:hAnsiTheme="minorHAnsi"/>
          <w:bCs/>
        </w:rPr>
        <w:t>1</w:t>
      </w:r>
      <w:r w:rsidRPr="00EB0A69">
        <w:rPr>
          <w:rFonts w:asciiTheme="minorHAnsi" w:hAnsiTheme="minorHAnsi"/>
          <w:bCs/>
        </w:rPr>
        <w:t>)-</w:t>
      </w:r>
      <w:r w:rsidR="007C55FD" w:rsidRPr="00EB0A69">
        <w:rPr>
          <w:rFonts w:asciiTheme="minorHAnsi" w:hAnsiTheme="minorHAnsi"/>
          <w:bCs/>
        </w:rPr>
        <w:t>8</w:t>
      </w:r>
      <w:r w:rsidRPr="00EB0A69">
        <w:rPr>
          <w:rFonts w:asciiTheme="minorHAnsi" w:hAnsiTheme="minorHAnsi"/>
          <w:bCs/>
        </w:rPr>
        <w:t>)</w:t>
      </w:r>
    </w:p>
    <w:p w14:paraId="5971B124" w14:textId="3DC40DFB" w:rsidR="00D92034" w:rsidRPr="00EB0A69" w:rsidRDefault="007C55FD" w:rsidP="001F7837">
      <w:pPr>
        <w:pStyle w:val="NormalWeb"/>
        <w:spacing w:before="0" w:beforeAutospacing="0" w:after="0" w:afterAutospacing="0"/>
        <w:rPr>
          <w:rFonts w:asciiTheme="minorHAnsi" w:hAnsiTheme="minorHAnsi"/>
          <w:bCs/>
        </w:rPr>
      </w:pPr>
      <w:r w:rsidRPr="00EB0A69">
        <w:rPr>
          <w:rFonts w:asciiTheme="minorHAnsi" w:hAnsiTheme="minorHAnsi"/>
          <w:bCs/>
        </w:rPr>
        <w:t>Hold B vinder hullet med den bedste score på +1</w:t>
      </w:r>
    </w:p>
    <w:p w14:paraId="25591892" w14:textId="66107054" w:rsidR="007C55FD" w:rsidRPr="00EB0A69" w:rsidRDefault="007C55FD" w:rsidP="001F7837">
      <w:pPr>
        <w:pStyle w:val="NormalWeb"/>
        <w:spacing w:before="0" w:beforeAutospacing="0" w:after="0" w:afterAutospacing="0"/>
        <w:rPr>
          <w:rFonts w:asciiTheme="minorHAnsi" w:hAnsiTheme="minorHAnsi"/>
          <w:bCs/>
        </w:rPr>
      </w:pPr>
    </w:p>
    <w:p w14:paraId="657BDDB5" w14:textId="77777777" w:rsidR="00D92034" w:rsidRDefault="00D92034" w:rsidP="001F7837">
      <w:pPr>
        <w:pStyle w:val="NormalWeb"/>
        <w:spacing w:before="0" w:beforeAutospacing="0" w:after="0" w:afterAutospacing="0"/>
        <w:rPr>
          <w:rFonts w:asciiTheme="minorHAnsi" w:hAnsiTheme="minorHAnsi"/>
          <w:b/>
        </w:rPr>
      </w:pPr>
    </w:p>
    <w:p w14:paraId="2E7D864E" w14:textId="77777777" w:rsidR="00D92034" w:rsidRDefault="00D92034" w:rsidP="001F7837">
      <w:pPr>
        <w:pStyle w:val="NormalWeb"/>
        <w:spacing w:before="0" w:beforeAutospacing="0" w:after="0" w:afterAutospacing="0"/>
        <w:rPr>
          <w:rFonts w:asciiTheme="minorHAnsi" w:hAnsiTheme="minorHAnsi"/>
          <w:b/>
        </w:rPr>
      </w:pPr>
    </w:p>
    <w:p w14:paraId="048F34DF" w14:textId="77777777" w:rsidR="00D92034" w:rsidRDefault="00D92034" w:rsidP="001F7837">
      <w:pPr>
        <w:pStyle w:val="NormalWeb"/>
        <w:spacing w:before="0" w:beforeAutospacing="0" w:after="0" w:afterAutospacing="0"/>
        <w:rPr>
          <w:rFonts w:asciiTheme="minorHAnsi" w:hAnsiTheme="minorHAnsi"/>
          <w:b/>
        </w:rPr>
      </w:pPr>
    </w:p>
    <w:p w14:paraId="61048ED1" w14:textId="13364592" w:rsidR="00485971" w:rsidRPr="0024486D" w:rsidRDefault="001F7837" w:rsidP="001F7837">
      <w:pPr>
        <w:pStyle w:val="NormalWeb"/>
        <w:spacing w:before="0" w:beforeAutospacing="0" w:after="0" w:afterAutospacing="0"/>
        <w:rPr>
          <w:rFonts w:asciiTheme="minorHAnsi" w:hAnsiTheme="minorHAnsi"/>
          <w:b/>
          <w:color w:val="1F497D" w:themeColor="text2"/>
          <w:sz w:val="40"/>
          <w:szCs w:val="40"/>
        </w:rPr>
      </w:pPr>
      <w:r>
        <w:rPr>
          <w:rFonts w:asciiTheme="minorHAnsi" w:hAnsiTheme="minorHAnsi"/>
          <w:b/>
          <w:color w:val="1F497D" w:themeColor="text2"/>
          <w:sz w:val="40"/>
          <w:szCs w:val="40"/>
        </w:rPr>
        <w:lastRenderedPageBreak/>
        <w:t>Single</w:t>
      </w:r>
      <w:r w:rsidR="00485971" w:rsidRPr="00AB1791">
        <w:rPr>
          <w:rFonts w:asciiTheme="minorHAnsi" w:hAnsiTheme="minorHAnsi"/>
        </w:rPr>
        <w:br/>
        <w:t xml:space="preserve">I </w:t>
      </w:r>
      <w:r w:rsidR="00485971" w:rsidRPr="00AB1791">
        <w:rPr>
          <w:rFonts w:asciiTheme="minorHAnsi" w:hAnsiTheme="minorHAnsi"/>
          <w:b/>
        </w:rPr>
        <w:t>singlerne</w:t>
      </w:r>
      <w:r w:rsidR="00485971" w:rsidRPr="00AB1791">
        <w:rPr>
          <w:rFonts w:asciiTheme="minorHAnsi" w:hAnsiTheme="minorHAnsi"/>
        </w:rPr>
        <w:t xml:space="preserve"> spilles også med eget spillehandicap. Bedste mand spiller fra scratch:</w:t>
      </w:r>
    </w:p>
    <w:p w14:paraId="06E7C4EA" w14:textId="77777777" w:rsidR="00485971" w:rsidRPr="00AB1791" w:rsidRDefault="00485971" w:rsidP="0024486D">
      <w:pPr>
        <w:pStyle w:val="NormalWeb"/>
        <w:numPr>
          <w:ilvl w:val="0"/>
          <w:numId w:val="2"/>
        </w:numPr>
        <w:rPr>
          <w:rFonts w:asciiTheme="minorHAnsi" w:hAnsiTheme="minorHAnsi"/>
        </w:rPr>
      </w:pPr>
      <w:r w:rsidRPr="00AB1791">
        <w:rPr>
          <w:rFonts w:asciiTheme="minorHAnsi" w:hAnsiTheme="minorHAnsi"/>
        </w:rPr>
        <w:t>Eksempel: Spiller A: 12 slag. Spiller B: 16 slag.</w:t>
      </w:r>
    </w:p>
    <w:p w14:paraId="2B5D1561" w14:textId="76178F04" w:rsidR="001F7837" w:rsidRPr="001F7837" w:rsidRDefault="00485971" w:rsidP="001F7837">
      <w:pPr>
        <w:pStyle w:val="NormalWeb"/>
        <w:numPr>
          <w:ilvl w:val="0"/>
          <w:numId w:val="2"/>
        </w:numPr>
        <w:rPr>
          <w:rFonts w:asciiTheme="minorHAnsi" w:hAnsiTheme="minorHAnsi"/>
        </w:rPr>
      </w:pPr>
      <w:r w:rsidRPr="00AB1791">
        <w:rPr>
          <w:rFonts w:asciiTheme="minorHAnsi" w:hAnsiTheme="minorHAnsi"/>
        </w:rPr>
        <w:t xml:space="preserve">Spiller B har altså 4 slag på spiller A, på </w:t>
      </w:r>
      <w:proofErr w:type="spellStart"/>
      <w:r w:rsidRPr="00AB1791">
        <w:rPr>
          <w:rFonts w:asciiTheme="minorHAnsi" w:hAnsiTheme="minorHAnsi"/>
        </w:rPr>
        <w:t>hcp</w:t>
      </w:r>
      <w:proofErr w:type="spellEnd"/>
      <w:r w:rsidRPr="00AB1791">
        <w:rPr>
          <w:rFonts w:asciiTheme="minorHAnsi" w:hAnsiTheme="minorHAnsi"/>
        </w:rPr>
        <w:t>. nøglerne 1 – 4. Øvrige huller spilles fra scratch.</w:t>
      </w:r>
    </w:p>
    <w:p w14:paraId="24E4A62C" w14:textId="77777777" w:rsidR="001F7837" w:rsidRDefault="001F7837" w:rsidP="001F7837">
      <w:pPr>
        <w:pStyle w:val="NormalWeb"/>
        <w:spacing w:before="0" w:beforeAutospacing="0" w:after="0" w:afterAutospacing="0"/>
        <w:rPr>
          <w:rFonts w:asciiTheme="minorHAnsi" w:hAnsiTheme="minorHAnsi"/>
          <w:b/>
          <w:color w:val="1F497D" w:themeColor="text2"/>
          <w:sz w:val="40"/>
          <w:szCs w:val="40"/>
        </w:rPr>
      </w:pPr>
      <w:r>
        <w:rPr>
          <w:rFonts w:asciiTheme="minorHAnsi" w:hAnsiTheme="minorHAnsi"/>
          <w:b/>
          <w:color w:val="1F497D" w:themeColor="text2"/>
          <w:sz w:val="40"/>
          <w:szCs w:val="40"/>
        </w:rPr>
        <w:t>Vinder</w:t>
      </w:r>
    </w:p>
    <w:p w14:paraId="58A2C32C" w14:textId="0ABBA718" w:rsidR="00485971" w:rsidRPr="001F7837" w:rsidRDefault="00485971" w:rsidP="001F7837">
      <w:pPr>
        <w:pStyle w:val="NormalWeb"/>
        <w:spacing w:before="0" w:beforeAutospacing="0" w:after="0" w:afterAutospacing="0"/>
        <w:rPr>
          <w:rFonts w:asciiTheme="minorHAnsi" w:hAnsiTheme="minorHAnsi"/>
          <w:b/>
          <w:color w:val="1F497D" w:themeColor="text2"/>
          <w:sz w:val="40"/>
          <w:szCs w:val="40"/>
        </w:rPr>
      </w:pPr>
      <w:r w:rsidRPr="001F7837">
        <w:rPr>
          <w:rFonts w:asciiTheme="minorHAnsi" w:hAnsiTheme="minorHAnsi"/>
        </w:rPr>
        <w:t>D</w:t>
      </w:r>
      <w:r w:rsidRPr="00AB1791">
        <w:rPr>
          <w:rFonts w:asciiTheme="minorHAnsi" w:hAnsiTheme="minorHAnsi"/>
        </w:rPr>
        <w:t xml:space="preserve">er gives 1 point pr. vundet match, ved lige efter 18 huller 1/2 point til hvert hold. </w:t>
      </w:r>
    </w:p>
    <w:p w14:paraId="6CF70466" w14:textId="4BF9039F" w:rsidR="00EE177D" w:rsidRDefault="00485971" w:rsidP="002827F1">
      <w:pPr>
        <w:pStyle w:val="NormalWeb"/>
        <w:rPr>
          <w:rFonts w:asciiTheme="minorHAnsi" w:hAnsiTheme="minorHAnsi"/>
        </w:rPr>
      </w:pPr>
      <w:r w:rsidRPr="00AB1791">
        <w:rPr>
          <w:rFonts w:asciiTheme="minorHAnsi" w:hAnsiTheme="minorHAnsi"/>
        </w:rPr>
        <w:t>Skulle matchen ende uafgjort, er de officielle Ryder Cup regler, at de forsvarende mestre beholder pokalen.</w:t>
      </w:r>
    </w:p>
    <w:p w14:paraId="2B0CD323" w14:textId="02819A60" w:rsidR="00EE177D" w:rsidRDefault="00EE177D">
      <w:pPr>
        <w:spacing w:after="0" w:line="240" w:lineRule="auto"/>
        <w:rPr>
          <w:rFonts w:asciiTheme="minorHAnsi" w:eastAsia="Times New Roman" w:hAnsiTheme="minorHAnsi"/>
          <w:sz w:val="24"/>
          <w:szCs w:val="24"/>
          <w:lang w:eastAsia="da-DK"/>
        </w:rPr>
      </w:pPr>
    </w:p>
    <w:p w14:paraId="55E8A3AF" w14:textId="2D9047C1" w:rsidR="00A62B6D" w:rsidRPr="00A62B6D" w:rsidRDefault="002118DB" w:rsidP="002827F1">
      <w:pPr>
        <w:pStyle w:val="NormalWeb"/>
        <w:rPr>
          <w:rFonts w:asciiTheme="minorHAnsi" w:hAnsiTheme="minorHAnsi"/>
          <w:color w:val="1F497D" w:themeColor="text2"/>
          <w:sz w:val="40"/>
          <w:szCs w:val="40"/>
        </w:rPr>
      </w:pPr>
      <w:r>
        <w:rPr>
          <w:rFonts w:asciiTheme="minorHAnsi" w:hAnsiTheme="minorHAnsi"/>
          <w:b/>
          <w:color w:val="1F497D" w:themeColor="text2"/>
          <w:sz w:val="40"/>
          <w:szCs w:val="40"/>
        </w:rPr>
        <w:t>Generelle Regler</w:t>
      </w:r>
    </w:p>
    <w:p w14:paraId="06D52201" w14:textId="325165C6" w:rsidR="00114732" w:rsidRDefault="00114732" w:rsidP="002827F1">
      <w:pPr>
        <w:pStyle w:val="NormalWeb"/>
        <w:rPr>
          <w:rFonts w:asciiTheme="minorHAnsi" w:hAnsiTheme="minorHAnsi"/>
          <w:b/>
          <w:bCs/>
        </w:rPr>
      </w:pPr>
      <w:r>
        <w:rPr>
          <w:rFonts w:asciiTheme="minorHAnsi" w:hAnsiTheme="minorHAnsi"/>
          <w:b/>
          <w:bCs/>
        </w:rPr>
        <w:t xml:space="preserve">Vi spiller med følgende regler, </w:t>
      </w:r>
      <w:r w:rsidR="0040163B">
        <w:rPr>
          <w:rFonts w:asciiTheme="minorHAnsi" w:hAnsiTheme="minorHAnsi"/>
          <w:b/>
          <w:bCs/>
        </w:rPr>
        <w:t>i tillæg til</w:t>
      </w:r>
      <w:r>
        <w:rPr>
          <w:rFonts w:asciiTheme="minorHAnsi" w:hAnsiTheme="minorHAnsi"/>
          <w:b/>
          <w:bCs/>
        </w:rPr>
        <w:t xml:space="preserve"> banens lokal</w:t>
      </w:r>
      <w:r w:rsidR="00E94D7C">
        <w:rPr>
          <w:rFonts w:asciiTheme="minorHAnsi" w:hAnsiTheme="minorHAnsi"/>
          <w:b/>
          <w:bCs/>
        </w:rPr>
        <w:t>e</w:t>
      </w:r>
      <w:r>
        <w:rPr>
          <w:rFonts w:asciiTheme="minorHAnsi" w:hAnsiTheme="minorHAnsi"/>
          <w:b/>
          <w:bCs/>
        </w:rPr>
        <w:t xml:space="preserve"> regler.</w:t>
      </w:r>
    </w:p>
    <w:p w14:paraId="2CAE0C48" w14:textId="34E15066" w:rsidR="00114732" w:rsidRDefault="00114732" w:rsidP="002827F1">
      <w:pPr>
        <w:pStyle w:val="NormalWeb"/>
        <w:rPr>
          <w:rFonts w:asciiTheme="minorHAnsi" w:hAnsiTheme="minorHAnsi"/>
        </w:rPr>
      </w:pPr>
      <w:r>
        <w:rPr>
          <w:rFonts w:asciiTheme="minorHAnsi" w:hAnsiTheme="minorHAnsi"/>
        </w:rPr>
        <w:t xml:space="preserve">Der er frit drop </w:t>
      </w:r>
      <w:r w:rsidR="00BA7D66">
        <w:rPr>
          <w:rFonts w:asciiTheme="minorHAnsi" w:hAnsiTheme="minorHAnsi"/>
        </w:rPr>
        <w:t>(1 kølle længde ved nærmeste punkt for lempelse, ikke nærme</w:t>
      </w:r>
      <w:r w:rsidR="00B63AB5">
        <w:rPr>
          <w:rFonts w:asciiTheme="minorHAnsi" w:hAnsiTheme="minorHAnsi"/>
        </w:rPr>
        <w:t>re</w:t>
      </w:r>
      <w:r w:rsidR="00BA7D66">
        <w:rPr>
          <w:rFonts w:asciiTheme="minorHAnsi" w:hAnsiTheme="minorHAnsi"/>
        </w:rPr>
        <w:t xml:space="preserve"> flaget) </w:t>
      </w:r>
      <w:r>
        <w:rPr>
          <w:rFonts w:asciiTheme="minorHAnsi" w:hAnsiTheme="minorHAnsi"/>
        </w:rPr>
        <w:t>på alle stier og veje belagt med sten/grus.</w:t>
      </w:r>
    </w:p>
    <w:p w14:paraId="12918CD6" w14:textId="7FA5241C" w:rsidR="00114732" w:rsidRPr="00114732" w:rsidRDefault="00114732" w:rsidP="002827F1">
      <w:pPr>
        <w:pStyle w:val="NormalWeb"/>
        <w:rPr>
          <w:rFonts w:asciiTheme="minorHAnsi" w:hAnsiTheme="minorHAnsi"/>
          <w:b/>
          <w:bCs/>
        </w:rPr>
      </w:pPr>
      <w:r>
        <w:rPr>
          <w:rFonts w:asciiTheme="minorHAnsi" w:hAnsiTheme="minorHAnsi"/>
          <w:b/>
          <w:bCs/>
        </w:rPr>
        <w:t>L</w:t>
      </w:r>
      <w:r w:rsidRPr="00114732">
        <w:rPr>
          <w:rFonts w:asciiTheme="minorHAnsi" w:hAnsiTheme="minorHAnsi"/>
          <w:b/>
          <w:bCs/>
        </w:rPr>
        <w:t xml:space="preserve">okalregel E-5 – Drop på fairway ved bold mistet eller Out of </w:t>
      </w:r>
      <w:proofErr w:type="spellStart"/>
      <w:r w:rsidRPr="00114732">
        <w:rPr>
          <w:rFonts w:asciiTheme="minorHAnsi" w:hAnsiTheme="minorHAnsi"/>
          <w:b/>
          <w:bCs/>
        </w:rPr>
        <w:t>Bounds</w:t>
      </w:r>
      <w:proofErr w:type="spellEnd"/>
      <w:r w:rsidRPr="00114732">
        <w:rPr>
          <w:rFonts w:asciiTheme="minorHAnsi" w:hAnsiTheme="minorHAnsi"/>
          <w:b/>
          <w:bCs/>
        </w:rPr>
        <w:t>.</w:t>
      </w:r>
    </w:p>
    <w:p w14:paraId="19C2D032" w14:textId="5174E5C6" w:rsidR="00114732" w:rsidRPr="00114732" w:rsidRDefault="00114732" w:rsidP="00114732">
      <w:pPr>
        <w:pStyle w:val="NormalWeb"/>
        <w:ind w:left="567"/>
        <w:rPr>
          <w:rFonts w:asciiTheme="minorHAnsi" w:hAnsiTheme="minorHAnsi"/>
        </w:rPr>
      </w:pPr>
      <w:r w:rsidRPr="00114732">
        <w:rPr>
          <w:rFonts w:asciiTheme="minorHAnsi" w:hAnsiTheme="minorHAnsi"/>
        </w:rPr>
        <w:t xml:space="preserve">Når en bold er </w:t>
      </w:r>
      <w:r w:rsidRPr="00C73EFD">
        <w:rPr>
          <w:rFonts w:asciiTheme="minorHAnsi" w:hAnsiTheme="minorHAnsi"/>
          <w:i/>
          <w:iCs/>
        </w:rPr>
        <w:t xml:space="preserve">out of </w:t>
      </w:r>
      <w:proofErr w:type="spellStart"/>
      <w:r w:rsidRPr="00C73EFD">
        <w:rPr>
          <w:rFonts w:asciiTheme="minorHAnsi" w:hAnsiTheme="minorHAnsi"/>
          <w:i/>
          <w:iCs/>
        </w:rPr>
        <w:t>bounds</w:t>
      </w:r>
      <w:proofErr w:type="spellEnd"/>
      <w:r w:rsidRPr="00114732">
        <w:rPr>
          <w:rFonts w:asciiTheme="minorHAnsi" w:hAnsiTheme="minorHAnsi"/>
        </w:rPr>
        <w:t xml:space="preserve"> eller mistet, må spilleren med </w:t>
      </w:r>
      <w:r w:rsidRPr="00C73EFD">
        <w:rPr>
          <w:rFonts w:asciiTheme="minorHAnsi" w:hAnsiTheme="minorHAnsi"/>
          <w:b/>
          <w:bCs/>
          <w:u w:val="single"/>
        </w:rPr>
        <w:t>2 strafslag</w:t>
      </w:r>
      <w:r w:rsidRPr="00114732">
        <w:rPr>
          <w:rFonts w:asciiTheme="minorHAnsi" w:hAnsiTheme="minorHAnsi"/>
        </w:rPr>
        <w:t xml:space="preserve"> droppe en bold indtil to køllelængder inde på hullets fairway, </w:t>
      </w:r>
      <w:r w:rsidRPr="00C73EFD">
        <w:rPr>
          <w:rFonts w:asciiTheme="minorHAnsi" w:hAnsiTheme="minorHAnsi"/>
          <w:u w:val="single"/>
        </w:rPr>
        <w:t>ikke nærmere hullet</w:t>
      </w:r>
      <w:r w:rsidRPr="00114732">
        <w:rPr>
          <w:rFonts w:asciiTheme="minorHAnsi" w:hAnsiTheme="minorHAnsi"/>
        </w:rPr>
        <w:t xml:space="preserve">, end hvor bolden krydsede out of </w:t>
      </w:r>
      <w:proofErr w:type="spellStart"/>
      <w:r w:rsidRPr="00114732">
        <w:rPr>
          <w:rFonts w:asciiTheme="minorHAnsi" w:hAnsiTheme="minorHAnsi"/>
        </w:rPr>
        <w:t>bounds</w:t>
      </w:r>
      <w:proofErr w:type="spellEnd"/>
      <w:r w:rsidRPr="00114732">
        <w:rPr>
          <w:rFonts w:asciiTheme="minorHAnsi" w:hAnsiTheme="minorHAnsi"/>
        </w:rPr>
        <w:t xml:space="preserve"> grænsen eller skønnes mistet. “Fairway” er græs i det generelle område, klippet til fairwayhøjde eller lavere, inkl. hullets tee-områder</w:t>
      </w:r>
      <w:r w:rsidR="00C73EFD">
        <w:rPr>
          <w:rFonts w:asciiTheme="minorHAnsi" w:hAnsiTheme="minorHAnsi"/>
        </w:rPr>
        <w:t xml:space="preserve"> – Spilleren slår således sit 4 slag (hvis det var første slag der var OB)</w:t>
      </w:r>
    </w:p>
    <w:p w14:paraId="2E0A24F8" w14:textId="700969EB" w:rsidR="00114732" w:rsidRPr="00114732" w:rsidRDefault="00114732" w:rsidP="00114732">
      <w:pPr>
        <w:pStyle w:val="NormalWeb"/>
        <w:ind w:left="567"/>
        <w:rPr>
          <w:rFonts w:asciiTheme="minorHAnsi" w:hAnsiTheme="minorHAnsi"/>
        </w:rPr>
      </w:pPr>
      <w:r w:rsidRPr="00114732">
        <w:rPr>
          <w:rFonts w:asciiTheme="minorHAnsi" w:hAnsiTheme="minorHAnsi"/>
        </w:rPr>
        <w:t xml:space="preserve">Men spilleren må </w:t>
      </w:r>
      <w:r w:rsidRPr="00114732">
        <w:rPr>
          <w:rFonts w:asciiTheme="minorHAnsi" w:hAnsiTheme="minorHAnsi"/>
          <w:b/>
          <w:bCs/>
        </w:rPr>
        <w:t>ikke</w:t>
      </w:r>
      <w:r w:rsidRPr="00114732">
        <w:rPr>
          <w:rFonts w:asciiTheme="minorHAnsi" w:hAnsiTheme="minorHAnsi"/>
        </w:rPr>
        <w:t xml:space="preserve"> bruge denne lempelsesmulighed for den oprindelige bold, når:</w:t>
      </w:r>
    </w:p>
    <w:p w14:paraId="5638FAEF" w14:textId="77777777" w:rsidR="00114732" w:rsidRPr="00114732" w:rsidRDefault="00114732" w:rsidP="00114732">
      <w:pPr>
        <w:pStyle w:val="NormalWeb"/>
        <w:ind w:left="1304"/>
        <w:rPr>
          <w:rFonts w:asciiTheme="minorHAnsi" w:hAnsiTheme="minorHAnsi"/>
        </w:rPr>
      </w:pPr>
      <w:r w:rsidRPr="00114732">
        <w:rPr>
          <w:rFonts w:asciiTheme="minorHAnsi" w:hAnsiTheme="minorHAnsi"/>
        </w:rPr>
        <w:t xml:space="preserve">Det er en kendsgerning eller så godt som sikkert, at bolden er kommet til at ligge stille i et </w:t>
      </w:r>
      <w:r w:rsidRPr="00114732">
        <w:rPr>
          <w:rFonts w:asciiTheme="minorHAnsi" w:hAnsiTheme="minorHAnsi"/>
          <w:b/>
          <w:bCs/>
        </w:rPr>
        <w:t>strafområde</w:t>
      </w:r>
      <w:r w:rsidRPr="00114732">
        <w:rPr>
          <w:rFonts w:asciiTheme="minorHAnsi" w:hAnsiTheme="minorHAnsi"/>
        </w:rPr>
        <w:t>, eller</w:t>
      </w:r>
    </w:p>
    <w:p w14:paraId="7AEA4650" w14:textId="62FF8F8B" w:rsidR="00114732" w:rsidRDefault="00114732" w:rsidP="00114732">
      <w:pPr>
        <w:pStyle w:val="NormalWeb"/>
        <w:ind w:left="1304"/>
        <w:rPr>
          <w:rFonts w:asciiTheme="minorHAnsi" w:hAnsiTheme="minorHAnsi"/>
        </w:rPr>
      </w:pPr>
      <w:r w:rsidRPr="00114732">
        <w:rPr>
          <w:rFonts w:asciiTheme="minorHAnsi" w:hAnsiTheme="minorHAnsi"/>
        </w:rPr>
        <w:t xml:space="preserve">Spilleren har spillet en provisorisk bold fra forrige sted (se Regel 18.3). En spiller må bruge denne lempelsesmulighed for en provisorisk bold, der ikke er fundet, eller der, som en kendsgerning eller så godt som sikkert, er out of </w:t>
      </w:r>
      <w:proofErr w:type="spellStart"/>
      <w:r w:rsidRPr="00114732">
        <w:rPr>
          <w:rFonts w:asciiTheme="minorHAnsi" w:hAnsiTheme="minorHAnsi"/>
        </w:rPr>
        <w:t>bounds</w:t>
      </w:r>
      <w:proofErr w:type="spellEnd"/>
      <w:r w:rsidRPr="00114732">
        <w:rPr>
          <w:rFonts w:asciiTheme="minorHAnsi" w:hAnsiTheme="minorHAnsi"/>
        </w:rPr>
        <w:t>.</w:t>
      </w:r>
    </w:p>
    <w:p w14:paraId="63B765D0" w14:textId="2955E370" w:rsidR="00E94D7C" w:rsidRPr="00C73EFD" w:rsidRDefault="00E94D7C" w:rsidP="00E94D7C">
      <w:pPr>
        <w:pStyle w:val="NormalWeb"/>
        <w:rPr>
          <w:rFonts w:asciiTheme="minorHAnsi" w:hAnsiTheme="minorHAnsi"/>
          <w:b/>
          <w:bCs/>
        </w:rPr>
      </w:pPr>
      <w:r w:rsidRPr="00E94D7C">
        <w:rPr>
          <w:rFonts w:asciiTheme="minorHAnsi" w:hAnsiTheme="minorHAnsi"/>
          <w:b/>
          <w:bCs/>
        </w:rPr>
        <w:t>De 20 vigtigste ændringer i Golfreglerne 2019</w:t>
      </w:r>
    </w:p>
    <w:p w14:paraId="0DC9C8FD" w14:textId="4D09D1A7"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Søgetid – nedsat fra 5 til 3 minutter </w:t>
      </w:r>
    </w:p>
    <w:p w14:paraId="11303F05" w14:textId="0B26B2CF"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Bold flyttet under søgning – genplacér (ingen straf) </w:t>
      </w:r>
    </w:p>
    <w:p w14:paraId="02EE63A2" w14:textId="66A6752E"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Bold i eget nedslagsmærke – lempelse uden straf i det generelle område (fairway og rough) </w:t>
      </w:r>
    </w:p>
    <w:p w14:paraId="0E70F5E7" w14:textId="1AEA5894"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Udmåling til droppeområde – den længste kølle, undtagen en putter </w:t>
      </w:r>
    </w:p>
    <w:p w14:paraId="1E964D4E" w14:textId="2B54EAB4"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Drop fra knæhøjde </w:t>
      </w:r>
    </w:p>
    <w:p w14:paraId="07205E2A" w14:textId="73BCB30F"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Forkert green – lempelse skal nu også tages ved gene for </w:t>
      </w:r>
      <w:proofErr w:type="spellStart"/>
      <w:r w:rsidRPr="00E94D7C">
        <w:rPr>
          <w:rFonts w:asciiTheme="minorHAnsi" w:hAnsiTheme="minorHAnsi"/>
        </w:rPr>
        <w:t>stance</w:t>
      </w:r>
      <w:proofErr w:type="spellEnd"/>
      <w:r w:rsidRPr="00E94D7C">
        <w:rPr>
          <w:rFonts w:asciiTheme="minorHAnsi" w:hAnsiTheme="minorHAnsi"/>
        </w:rPr>
        <w:t xml:space="preserve"> eller sving </w:t>
      </w:r>
    </w:p>
    <w:p w14:paraId="7FC926E7" w14:textId="292E4514"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Bold rammer spiller eller udstyr – ingen straf </w:t>
      </w:r>
    </w:p>
    <w:p w14:paraId="62E66E37" w14:textId="6F1CE934"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Dobbeltslag – tæller kun som ét slag (ingen straf) </w:t>
      </w:r>
    </w:p>
    <w:p w14:paraId="3D1F2F63" w14:textId="432B6108"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Tilfældig berøring af sand i bunker med køllen – ingen straf (dog ikke lige foran og bagved bolden) </w:t>
      </w:r>
    </w:p>
    <w:p w14:paraId="7069C905" w14:textId="0B687B6F"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Løse naturgenstande kan flyttes hvor som helst </w:t>
      </w:r>
    </w:p>
    <w:p w14:paraId="2551BFC7" w14:textId="2AB4CC92"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Drop ud af bunker med 2 strafslag på flaglinjen – når bolden erklæres uspillelig </w:t>
      </w:r>
    </w:p>
    <w:p w14:paraId="4C36EB9E" w14:textId="3B3DF41A" w:rsidR="00E94D7C" w:rsidRPr="00E94D7C" w:rsidRDefault="00E94D7C" w:rsidP="00C73EFD">
      <w:pPr>
        <w:pStyle w:val="NormalWeb"/>
        <w:numPr>
          <w:ilvl w:val="0"/>
          <w:numId w:val="8"/>
        </w:numPr>
        <w:rPr>
          <w:rFonts w:asciiTheme="minorHAnsi" w:hAnsiTheme="minorHAnsi"/>
        </w:rPr>
      </w:pPr>
      <w:proofErr w:type="spellStart"/>
      <w:r w:rsidRPr="00E94D7C">
        <w:rPr>
          <w:rFonts w:asciiTheme="minorHAnsi" w:hAnsiTheme="minorHAnsi"/>
        </w:rPr>
        <w:t>Vandhazard</w:t>
      </w:r>
      <w:proofErr w:type="spellEnd"/>
      <w:r w:rsidRPr="00E94D7C">
        <w:rPr>
          <w:rFonts w:asciiTheme="minorHAnsi" w:hAnsiTheme="minorHAnsi"/>
        </w:rPr>
        <w:t xml:space="preserve"> hedder nu – Strafområde </w:t>
      </w:r>
    </w:p>
    <w:p w14:paraId="71F9DA52" w14:textId="58E13296"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Tilladt at berøre jorden/vandoverfladen i strafområde – og slå prøveslag </w:t>
      </w:r>
    </w:p>
    <w:p w14:paraId="19397866" w14:textId="6323B623"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Bold bevæger sig på greenen efter markering – genplacér uden straf </w:t>
      </w:r>
    </w:p>
    <w:p w14:paraId="4CCC973A" w14:textId="3EBACA34"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lastRenderedPageBreak/>
        <w:t xml:space="preserve">Bold flyttet tilfældigt på greenen – genplacér uden straf </w:t>
      </w:r>
    </w:p>
    <w:p w14:paraId="5FD2726C" w14:textId="2652F4A6"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Skader på greenen – reparér alle skader fra sko, sten i overfladen, m.m. Bring greenen tilbage til oprindelig tilstand. Ingen forbedring tilladt af spillelinje udover reparation </w:t>
      </w:r>
    </w:p>
    <w:p w14:paraId="277C77B9" w14:textId="09308B0C"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Ikke placere en kølle som hjælp til opstilling </w:t>
      </w:r>
    </w:p>
    <w:p w14:paraId="6D09A98E" w14:textId="409AAE97"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Ikke få hjælp fra caddie/partner med hjælp til opstilling </w:t>
      </w:r>
    </w:p>
    <w:p w14:paraId="26BA9304" w14:textId="3943F5D0" w:rsidR="00E94D7C" w:rsidRPr="00E94D7C" w:rsidRDefault="00E94D7C" w:rsidP="00C73EFD">
      <w:pPr>
        <w:pStyle w:val="NormalWeb"/>
        <w:numPr>
          <w:ilvl w:val="0"/>
          <w:numId w:val="8"/>
        </w:numPr>
        <w:rPr>
          <w:rFonts w:asciiTheme="minorHAnsi" w:hAnsiTheme="minorHAnsi"/>
        </w:rPr>
      </w:pPr>
      <w:r w:rsidRPr="00E94D7C">
        <w:rPr>
          <w:rFonts w:asciiTheme="minorHAnsi" w:hAnsiTheme="minorHAnsi"/>
        </w:rPr>
        <w:t xml:space="preserve">Tilladt at ramme flagstangen i hullet ved </w:t>
      </w:r>
      <w:proofErr w:type="spellStart"/>
      <w:r w:rsidRPr="00E94D7C">
        <w:rPr>
          <w:rFonts w:asciiTheme="minorHAnsi" w:hAnsiTheme="minorHAnsi"/>
        </w:rPr>
        <w:t>putt</w:t>
      </w:r>
      <w:proofErr w:type="spellEnd"/>
      <w:r w:rsidRPr="00E94D7C">
        <w:rPr>
          <w:rFonts w:asciiTheme="minorHAnsi" w:hAnsiTheme="minorHAnsi"/>
        </w:rPr>
        <w:t xml:space="preserve"> fra greenen </w:t>
      </w:r>
    </w:p>
    <w:p w14:paraId="61A2656F" w14:textId="7644D3B8" w:rsidR="002118DB" w:rsidRPr="00C73EFD" w:rsidRDefault="00E94D7C" w:rsidP="002827F1">
      <w:pPr>
        <w:pStyle w:val="NormalWeb"/>
        <w:numPr>
          <w:ilvl w:val="0"/>
          <w:numId w:val="8"/>
        </w:numPr>
        <w:rPr>
          <w:rFonts w:asciiTheme="minorHAnsi" w:hAnsiTheme="minorHAnsi"/>
        </w:rPr>
      </w:pPr>
      <w:r w:rsidRPr="00E94D7C">
        <w:rPr>
          <w:rFonts w:asciiTheme="minorHAnsi" w:hAnsiTheme="minorHAnsi"/>
        </w:rPr>
        <w:t xml:space="preserve">Bold hviler mod flagstang i hullet. I hul, hvis blot en del af bolden er under jordoverfladen </w:t>
      </w:r>
    </w:p>
    <w:p w14:paraId="1846467C" w14:textId="64659F80" w:rsidR="00C73EFD" w:rsidRDefault="00C73EFD">
      <w:pPr>
        <w:spacing w:after="0" w:line="240" w:lineRule="auto"/>
        <w:rPr>
          <w:rFonts w:asciiTheme="minorHAnsi" w:eastAsia="Times New Roman" w:hAnsiTheme="minorHAnsi"/>
          <w:sz w:val="24"/>
          <w:szCs w:val="24"/>
          <w:lang w:eastAsia="da-DK"/>
        </w:rPr>
      </w:pPr>
    </w:p>
    <w:p w14:paraId="40B31DBA" w14:textId="3D5A3196" w:rsidR="00114732" w:rsidRPr="00114732" w:rsidRDefault="00114732" w:rsidP="002827F1">
      <w:pPr>
        <w:pStyle w:val="NormalWeb"/>
        <w:rPr>
          <w:rFonts w:asciiTheme="minorHAnsi" w:hAnsiTheme="minorHAnsi"/>
          <w:b/>
          <w:bCs/>
        </w:rPr>
      </w:pPr>
      <w:r w:rsidRPr="00114732">
        <w:rPr>
          <w:rFonts w:asciiTheme="minorHAnsi" w:hAnsiTheme="minorHAnsi"/>
          <w:b/>
          <w:bCs/>
        </w:rPr>
        <w:t>Drop:</w:t>
      </w:r>
    </w:p>
    <w:p w14:paraId="482D2E4B" w14:textId="0F04CF87" w:rsidR="00114732" w:rsidRPr="008C5391" w:rsidRDefault="00BA7D66" w:rsidP="002827F1">
      <w:pPr>
        <w:pStyle w:val="NormalWeb"/>
        <w:rPr>
          <w:rFonts w:asciiTheme="minorHAnsi" w:hAnsiTheme="minorHAnsi"/>
          <w:b/>
          <w:bCs/>
        </w:rPr>
      </w:pPr>
      <w:r w:rsidRPr="008C5391">
        <w:rPr>
          <w:rFonts w:asciiTheme="minorHAnsi" w:hAnsiTheme="minorHAnsi"/>
          <w:b/>
          <w:bCs/>
        </w:rPr>
        <w:t>Fri drop:</w:t>
      </w:r>
      <w:r w:rsidR="008C5391">
        <w:rPr>
          <w:rFonts w:asciiTheme="minorHAnsi" w:hAnsiTheme="minorHAnsi"/>
          <w:b/>
          <w:bCs/>
        </w:rPr>
        <w:t xml:space="preserve"> </w:t>
      </w:r>
      <w:r w:rsidR="008C5391">
        <w:rPr>
          <w:rFonts w:asciiTheme="minorHAnsi" w:hAnsiTheme="minorHAnsi"/>
        </w:rPr>
        <w:t>1 kølle længde ved nærmeste punkt for lempelse, ikke nærmere flaget.</w:t>
      </w:r>
    </w:p>
    <w:p w14:paraId="12DFD0CF" w14:textId="1E46D10B" w:rsidR="00BA7D66" w:rsidRDefault="00BA7D66" w:rsidP="008C5391">
      <w:pPr>
        <w:pStyle w:val="NormalWeb"/>
        <w:numPr>
          <w:ilvl w:val="0"/>
          <w:numId w:val="5"/>
        </w:numPr>
        <w:rPr>
          <w:rFonts w:asciiTheme="minorHAnsi" w:hAnsiTheme="minorHAnsi"/>
        </w:rPr>
      </w:pPr>
      <w:r w:rsidRPr="00BA7D66">
        <w:rPr>
          <w:rFonts w:asciiTheme="minorHAnsi" w:hAnsiTheme="minorHAnsi"/>
          <w:i/>
          <w:iCs/>
        </w:rPr>
        <w:t xml:space="preserve">Ground under </w:t>
      </w:r>
      <w:proofErr w:type="spellStart"/>
      <w:r w:rsidRPr="00BA7D66">
        <w:rPr>
          <w:rFonts w:asciiTheme="minorHAnsi" w:hAnsiTheme="minorHAnsi"/>
          <w:i/>
          <w:iCs/>
        </w:rPr>
        <w:t>repair</w:t>
      </w:r>
      <w:proofErr w:type="spellEnd"/>
      <w:r w:rsidRPr="00BA7D66">
        <w:rPr>
          <w:rFonts w:asciiTheme="minorHAnsi" w:hAnsiTheme="minorHAnsi"/>
        </w:rPr>
        <w:t xml:space="preserve"> (Blå Pæle/blå spray):  </w:t>
      </w:r>
      <w:r w:rsidR="008C5391">
        <w:rPr>
          <w:rFonts w:asciiTheme="minorHAnsi" w:hAnsiTheme="minorHAnsi"/>
        </w:rPr>
        <w:t xml:space="preserve">Frit drop, Man </w:t>
      </w:r>
      <w:r w:rsidR="008C5391" w:rsidRPr="00B63AB5">
        <w:rPr>
          <w:rFonts w:asciiTheme="minorHAnsi" w:hAnsiTheme="minorHAnsi"/>
          <w:i/>
          <w:iCs/>
        </w:rPr>
        <w:t>skal</w:t>
      </w:r>
      <w:r w:rsidR="008C5391">
        <w:rPr>
          <w:rFonts w:asciiTheme="minorHAnsi" w:hAnsiTheme="minorHAnsi"/>
        </w:rPr>
        <w:t xml:space="preserve"> ikke tage lempelse, kun hvis der er grøn top er det tvunget.</w:t>
      </w:r>
    </w:p>
    <w:p w14:paraId="2924E0C8" w14:textId="4C0F42B8" w:rsidR="008C5391" w:rsidRDefault="008C5391" w:rsidP="008C5391">
      <w:pPr>
        <w:pStyle w:val="NormalWeb"/>
        <w:numPr>
          <w:ilvl w:val="0"/>
          <w:numId w:val="5"/>
        </w:numPr>
        <w:rPr>
          <w:rFonts w:asciiTheme="minorHAnsi" w:hAnsiTheme="minorHAnsi"/>
        </w:rPr>
      </w:pPr>
      <w:r>
        <w:rPr>
          <w:rFonts w:asciiTheme="minorHAnsi" w:hAnsiTheme="minorHAnsi"/>
        </w:rPr>
        <w:t>Menneskabte forhindringer: Bænke, skraldespande, Pinde der støtter små træer osv.</w:t>
      </w:r>
    </w:p>
    <w:p w14:paraId="014CD6BC" w14:textId="77777777" w:rsidR="00A62B6D" w:rsidRDefault="008C5391" w:rsidP="002827F1">
      <w:pPr>
        <w:pStyle w:val="NormalWeb"/>
        <w:numPr>
          <w:ilvl w:val="0"/>
          <w:numId w:val="5"/>
        </w:numPr>
        <w:rPr>
          <w:rFonts w:asciiTheme="minorHAnsi" w:hAnsiTheme="minorHAnsi"/>
        </w:rPr>
      </w:pPr>
      <w:r>
        <w:rPr>
          <w:rFonts w:asciiTheme="minorHAnsi" w:hAnsiTheme="minorHAnsi"/>
        </w:rPr>
        <w:t xml:space="preserve">Hvide, Røde og Blå pæle: Frit drop hvis pælen generer </w:t>
      </w:r>
      <w:proofErr w:type="spellStart"/>
      <w:r>
        <w:rPr>
          <w:rFonts w:asciiTheme="minorHAnsi" w:hAnsiTheme="minorHAnsi"/>
        </w:rPr>
        <w:t>stance</w:t>
      </w:r>
      <w:proofErr w:type="spellEnd"/>
      <w:r>
        <w:rPr>
          <w:rFonts w:asciiTheme="minorHAnsi" w:hAnsiTheme="minorHAnsi"/>
        </w:rPr>
        <w:t xml:space="preserve"> eller afvikling af slag (ikke bold </w:t>
      </w:r>
      <w:proofErr w:type="spellStart"/>
      <w:r>
        <w:rPr>
          <w:rFonts w:asciiTheme="minorHAnsi" w:hAnsiTheme="minorHAnsi"/>
        </w:rPr>
        <w:t>linie</w:t>
      </w:r>
      <w:proofErr w:type="spellEnd"/>
      <w:r>
        <w:rPr>
          <w:rFonts w:asciiTheme="minorHAnsi" w:hAnsiTheme="minorHAnsi"/>
        </w:rPr>
        <w:t>), gælder ikke hvis ikke bolden ligger i det område pælen markerer (ex: bolden er i strafområdet). Pæle må ikke flyttes.</w:t>
      </w:r>
    </w:p>
    <w:p w14:paraId="770A3225" w14:textId="1C168188" w:rsidR="008C5391" w:rsidRDefault="008C5391" w:rsidP="002827F1">
      <w:pPr>
        <w:pStyle w:val="NormalWeb"/>
        <w:numPr>
          <w:ilvl w:val="0"/>
          <w:numId w:val="5"/>
        </w:numPr>
        <w:rPr>
          <w:rFonts w:asciiTheme="minorHAnsi" w:hAnsiTheme="minorHAnsi"/>
        </w:rPr>
      </w:pPr>
      <w:r w:rsidRPr="00A62B6D">
        <w:rPr>
          <w:rFonts w:asciiTheme="minorHAnsi" w:hAnsiTheme="minorHAnsi"/>
        </w:rPr>
        <w:t>Afstands</w:t>
      </w:r>
      <w:r w:rsidR="00A62B6D">
        <w:rPr>
          <w:rFonts w:asciiTheme="minorHAnsi" w:hAnsiTheme="minorHAnsi"/>
        </w:rPr>
        <w:t xml:space="preserve"> markeringer, brønde og sprinklere</w:t>
      </w:r>
      <w:r w:rsidR="007C7C8E">
        <w:rPr>
          <w:rFonts w:asciiTheme="minorHAnsi" w:hAnsiTheme="minorHAnsi"/>
        </w:rPr>
        <w:t>.</w:t>
      </w:r>
    </w:p>
    <w:p w14:paraId="2673EC6A" w14:textId="647A05EE" w:rsidR="007C7C8E" w:rsidRDefault="007C7C8E" w:rsidP="002827F1">
      <w:pPr>
        <w:pStyle w:val="NormalWeb"/>
        <w:numPr>
          <w:ilvl w:val="0"/>
          <w:numId w:val="5"/>
        </w:numPr>
        <w:rPr>
          <w:rFonts w:asciiTheme="minorHAnsi" w:hAnsiTheme="minorHAnsi"/>
        </w:rPr>
      </w:pPr>
      <w:proofErr w:type="spellStart"/>
      <w:r>
        <w:rPr>
          <w:rFonts w:asciiTheme="minorHAnsi" w:hAnsiTheme="minorHAnsi"/>
        </w:rPr>
        <w:t>Sucker</w:t>
      </w:r>
      <w:proofErr w:type="spellEnd"/>
      <w:r>
        <w:rPr>
          <w:rFonts w:asciiTheme="minorHAnsi" w:hAnsiTheme="minorHAnsi"/>
        </w:rPr>
        <w:t xml:space="preserve"> (Bold fæstnet i sit eget nedslagsmærke): </w:t>
      </w:r>
      <w:r w:rsidR="009B4D73">
        <w:rPr>
          <w:rFonts w:asciiTheme="minorHAnsi" w:hAnsiTheme="minorHAnsi"/>
        </w:rPr>
        <w:t>Fairway og Rough</w:t>
      </w:r>
      <w:r w:rsidR="00DF265B">
        <w:rPr>
          <w:rFonts w:asciiTheme="minorHAnsi" w:hAnsiTheme="minorHAnsi"/>
        </w:rPr>
        <w:t xml:space="preserve"> (Ikke i Strafområde)</w:t>
      </w:r>
    </w:p>
    <w:p w14:paraId="2BE18217" w14:textId="45212CA8" w:rsidR="00CE4F7C" w:rsidRPr="00A62B6D" w:rsidRDefault="00CE4F7C" w:rsidP="002827F1">
      <w:pPr>
        <w:pStyle w:val="NormalWeb"/>
        <w:numPr>
          <w:ilvl w:val="0"/>
          <w:numId w:val="5"/>
        </w:numPr>
        <w:rPr>
          <w:rFonts w:asciiTheme="minorHAnsi" w:hAnsiTheme="minorHAnsi"/>
        </w:rPr>
      </w:pPr>
      <w:r>
        <w:rPr>
          <w:rFonts w:asciiTheme="minorHAnsi" w:hAnsiTheme="minorHAnsi"/>
        </w:rPr>
        <w:t>Gravende dyr, f.eks. mulvarpeskud</w:t>
      </w:r>
    </w:p>
    <w:p w14:paraId="6F6EE465" w14:textId="7CFB470C" w:rsidR="008C5391" w:rsidRPr="008C5391" w:rsidRDefault="008C5391" w:rsidP="002827F1">
      <w:pPr>
        <w:pStyle w:val="NormalWeb"/>
        <w:rPr>
          <w:rFonts w:asciiTheme="minorHAnsi" w:hAnsiTheme="minorHAnsi"/>
          <w:b/>
          <w:bCs/>
        </w:rPr>
      </w:pPr>
      <w:r w:rsidRPr="008C5391">
        <w:rPr>
          <w:rFonts w:asciiTheme="minorHAnsi" w:hAnsiTheme="minorHAnsi"/>
          <w:b/>
          <w:bCs/>
        </w:rPr>
        <w:t>Drop med straf:</w:t>
      </w:r>
      <w:r w:rsidR="00A62B6D">
        <w:rPr>
          <w:rFonts w:asciiTheme="minorHAnsi" w:hAnsiTheme="minorHAnsi"/>
          <w:b/>
          <w:bCs/>
        </w:rPr>
        <w:t xml:space="preserve"> </w:t>
      </w:r>
    </w:p>
    <w:p w14:paraId="7365C06D" w14:textId="414C711A" w:rsidR="008C5391" w:rsidRDefault="008C5391" w:rsidP="00A62B6D">
      <w:pPr>
        <w:pStyle w:val="NormalWeb"/>
        <w:numPr>
          <w:ilvl w:val="0"/>
          <w:numId w:val="6"/>
        </w:numPr>
        <w:rPr>
          <w:rFonts w:asciiTheme="minorHAnsi" w:hAnsiTheme="minorHAnsi"/>
        </w:rPr>
      </w:pPr>
      <w:r>
        <w:rPr>
          <w:rFonts w:asciiTheme="minorHAnsi" w:hAnsiTheme="minorHAnsi"/>
        </w:rPr>
        <w:t>Strafområde (Røde Pæle): Drop med 1 strafslag eller spil bolden som den ligger i strafområdet uden straf (Røde pæle med grøn top: Spilforbud, der skal droppes med 1 strafslag)</w:t>
      </w:r>
    </w:p>
    <w:p w14:paraId="3F2E9CF1" w14:textId="47431E56" w:rsidR="008C5391" w:rsidRDefault="008C5391" w:rsidP="00A62B6D">
      <w:pPr>
        <w:pStyle w:val="NormalWeb"/>
        <w:numPr>
          <w:ilvl w:val="1"/>
          <w:numId w:val="6"/>
        </w:numPr>
        <w:rPr>
          <w:rFonts w:asciiTheme="minorHAnsi" w:hAnsiTheme="minorHAnsi"/>
        </w:rPr>
      </w:pPr>
      <w:r>
        <w:rPr>
          <w:rFonts w:asciiTheme="minorHAnsi" w:hAnsiTheme="minorHAnsi"/>
        </w:rPr>
        <w:t>2 køllelængder, ikke nærmere flaget fra det sted hvor bolden krydsede (hvis bolden er fløjet næsten over strafområdet, men ikke har været ud af strafområdet, skal der stadig droppes hvor bolden oprindeligt krydsede</w:t>
      </w:r>
    </w:p>
    <w:p w14:paraId="5A3B1027" w14:textId="3BCCF117" w:rsidR="008C5391" w:rsidRDefault="00A62B6D" w:rsidP="00A62B6D">
      <w:pPr>
        <w:pStyle w:val="NormalWeb"/>
        <w:numPr>
          <w:ilvl w:val="1"/>
          <w:numId w:val="6"/>
        </w:numPr>
        <w:rPr>
          <w:rFonts w:asciiTheme="minorHAnsi" w:hAnsiTheme="minorHAnsi"/>
        </w:rPr>
      </w:pPr>
      <w:r>
        <w:rPr>
          <w:rFonts w:asciiTheme="minorHAnsi" w:hAnsiTheme="minorHAnsi"/>
        </w:rPr>
        <w:t>I lige linje baglæns ift. flaget og hvor bolden krydsede.</w:t>
      </w:r>
    </w:p>
    <w:p w14:paraId="4049DE11" w14:textId="41F3C5DB" w:rsidR="00A62B6D" w:rsidRDefault="00A62B6D" w:rsidP="00A62B6D">
      <w:pPr>
        <w:pStyle w:val="NormalWeb"/>
        <w:numPr>
          <w:ilvl w:val="0"/>
          <w:numId w:val="6"/>
        </w:numPr>
        <w:rPr>
          <w:rFonts w:asciiTheme="minorHAnsi" w:hAnsiTheme="minorHAnsi"/>
        </w:rPr>
      </w:pPr>
      <w:r>
        <w:rPr>
          <w:rFonts w:asciiTheme="minorHAnsi" w:hAnsiTheme="minorHAnsi"/>
        </w:rPr>
        <w:t xml:space="preserve">Du erklærer bolden uspillelig (skal være fundet): </w:t>
      </w:r>
    </w:p>
    <w:p w14:paraId="3FFA3FFF" w14:textId="0D0C588A" w:rsidR="00A62B6D" w:rsidRDefault="00A62B6D" w:rsidP="00A62B6D">
      <w:pPr>
        <w:pStyle w:val="NormalWeb"/>
        <w:numPr>
          <w:ilvl w:val="1"/>
          <w:numId w:val="6"/>
        </w:numPr>
        <w:rPr>
          <w:rFonts w:asciiTheme="minorHAnsi" w:hAnsiTheme="minorHAnsi"/>
        </w:rPr>
      </w:pPr>
      <w:r>
        <w:rPr>
          <w:rFonts w:asciiTheme="minorHAnsi" w:hAnsiTheme="minorHAnsi"/>
        </w:rPr>
        <w:t>2 køllelængder, ikke nærmere flaget</w:t>
      </w:r>
    </w:p>
    <w:p w14:paraId="5E692A5C" w14:textId="6C0A9D9A" w:rsidR="00A62B6D" w:rsidRDefault="00A62B6D" w:rsidP="00A62B6D">
      <w:pPr>
        <w:pStyle w:val="NormalWeb"/>
        <w:numPr>
          <w:ilvl w:val="1"/>
          <w:numId w:val="6"/>
        </w:numPr>
        <w:rPr>
          <w:rFonts w:asciiTheme="minorHAnsi" w:hAnsiTheme="minorHAnsi"/>
        </w:rPr>
      </w:pPr>
      <w:r>
        <w:rPr>
          <w:rFonts w:asciiTheme="minorHAnsi" w:hAnsiTheme="minorHAnsi"/>
        </w:rPr>
        <w:t>I lige linje baglæns ift. flaget og hvor bolden blev fundet.</w:t>
      </w:r>
    </w:p>
    <w:p w14:paraId="4C96B28E" w14:textId="77777777" w:rsidR="00DC1506" w:rsidRDefault="00DC1506" w:rsidP="00DC1506">
      <w:pPr>
        <w:pStyle w:val="NormalWeb"/>
        <w:ind w:left="360"/>
        <w:rPr>
          <w:rFonts w:asciiTheme="minorHAnsi" w:hAnsiTheme="minorHAnsi"/>
          <w:b/>
          <w:bCs/>
        </w:rPr>
      </w:pPr>
      <w:r>
        <w:rPr>
          <w:rFonts w:asciiTheme="minorHAnsi" w:hAnsiTheme="minorHAnsi"/>
          <w:b/>
          <w:bCs/>
        </w:rPr>
        <w:t>Handikap</w:t>
      </w:r>
      <w:r w:rsidRPr="008C5391">
        <w:rPr>
          <w:rFonts w:asciiTheme="minorHAnsi" w:hAnsiTheme="minorHAnsi"/>
          <w:b/>
          <w:bCs/>
        </w:rPr>
        <w:t>:</w:t>
      </w:r>
    </w:p>
    <w:p w14:paraId="457E0770" w14:textId="0EF037CC" w:rsidR="00DC1506" w:rsidRDefault="00DC1506" w:rsidP="00DC1506">
      <w:pPr>
        <w:spacing w:after="0" w:line="240" w:lineRule="auto"/>
        <w:ind w:left="360"/>
        <w:rPr>
          <w:rFonts w:asciiTheme="minorHAnsi" w:hAnsiTheme="minorHAnsi"/>
        </w:rPr>
      </w:pPr>
      <w:r w:rsidRPr="00DC1506">
        <w:rPr>
          <w:rFonts w:asciiTheme="minorHAnsi" w:hAnsiTheme="minorHAnsi"/>
        </w:rPr>
        <w:t>Spillerens handikap er det handikap spilleren har på den første dag, og det er spillerens ansvar at det er korrekt. Der reguleres ikke handikap under Ryder Cup turneringen da der spilles hulspil.</w:t>
      </w:r>
    </w:p>
    <w:p w14:paraId="006CA1E5" w14:textId="77777777" w:rsidR="00DC1506" w:rsidRDefault="00DC1506" w:rsidP="00DC1506">
      <w:pPr>
        <w:spacing w:after="0" w:line="240" w:lineRule="auto"/>
        <w:ind w:left="360"/>
        <w:rPr>
          <w:rFonts w:asciiTheme="minorHAnsi" w:hAnsiTheme="minorHAnsi"/>
        </w:rPr>
      </w:pPr>
    </w:p>
    <w:p w14:paraId="32918C41" w14:textId="77777777" w:rsidR="00CC4008" w:rsidRDefault="00CC4008" w:rsidP="00DC1506">
      <w:pPr>
        <w:pStyle w:val="NormalWeb"/>
        <w:rPr>
          <w:rFonts w:asciiTheme="minorHAnsi" w:hAnsiTheme="minorHAnsi"/>
          <w:b/>
          <w:bCs/>
        </w:rPr>
      </w:pPr>
      <w:r>
        <w:rPr>
          <w:rFonts w:asciiTheme="minorHAnsi" w:hAnsiTheme="minorHAnsi"/>
          <w:b/>
          <w:bCs/>
        </w:rPr>
        <w:t>Øvrige</w:t>
      </w:r>
      <w:r w:rsidRPr="008C5391">
        <w:rPr>
          <w:rFonts w:asciiTheme="minorHAnsi" w:hAnsiTheme="minorHAnsi"/>
          <w:b/>
          <w:bCs/>
        </w:rPr>
        <w:t>:</w:t>
      </w:r>
    </w:p>
    <w:p w14:paraId="1E8A8949" w14:textId="278E0ED3" w:rsidR="00CC4008" w:rsidRPr="008C5391" w:rsidRDefault="00CC4008" w:rsidP="00CC4008">
      <w:pPr>
        <w:pStyle w:val="NormalWeb"/>
        <w:ind w:left="360"/>
        <w:rPr>
          <w:rFonts w:asciiTheme="minorHAnsi" w:hAnsiTheme="minorHAnsi"/>
          <w:b/>
          <w:bCs/>
        </w:rPr>
      </w:pPr>
      <w:r>
        <w:rPr>
          <w:rFonts w:asciiTheme="minorHAnsi" w:hAnsiTheme="minorHAnsi"/>
        </w:rPr>
        <w:t>Rammer bold i prøvesving</w:t>
      </w:r>
      <w:r>
        <w:rPr>
          <w:rFonts w:asciiTheme="minorHAnsi" w:hAnsiTheme="minorHAnsi"/>
          <w:b/>
          <w:bCs/>
        </w:rPr>
        <w:t xml:space="preserve"> </w:t>
      </w:r>
    </w:p>
    <w:p w14:paraId="2DAD5125" w14:textId="46D7E4C7" w:rsidR="00A62B6D" w:rsidRDefault="00CC4008" w:rsidP="00CC4008">
      <w:pPr>
        <w:pStyle w:val="NormalWeb"/>
        <w:numPr>
          <w:ilvl w:val="0"/>
          <w:numId w:val="6"/>
        </w:numPr>
        <w:rPr>
          <w:rFonts w:asciiTheme="minorHAnsi" w:hAnsiTheme="minorHAnsi"/>
        </w:rPr>
      </w:pPr>
      <w:proofErr w:type="spellStart"/>
      <w:r>
        <w:rPr>
          <w:rFonts w:asciiTheme="minorHAnsi" w:hAnsiTheme="minorHAnsi"/>
        </w:rPr>
        <w:t>Tee-sted</w:t>
      </w:r>
      <w:proofErr w:type="spellEnd"/>
      <w:r>
        <w:rPr>
          <w:rFonts w:asciiTheme="minorHAnsi" w:hAnsiTheme="minorHAnsi"/>
        </w:rPr>
        <w:t>: Ingen straf da du ikke havde til hensigt at ramme bolden, og spil ikke er startet. Luftslag: 1 straf slag (da du havde til hensigt at ramme bolden)</w:t>
      </w:r>
    </w:p>
    <w:p w14:paraId="637086F3" w14:textId="1D2E0C78" w:rsidR="00CC4008" w:rsidRDefault="00CC4008" w:rsidP="00CC4008">
      <w:pPr>
        <w:pStyle w:val="NormalWeb"/>
        <w:numPr>
          <w:ilvl w:val="0"/>
          <w:numId w:val="6"/>
        </w:numPr>
        <w:rPr>
          <w:rFonts w:asciiTheme="minorHAnsi" w:hAnsiTheme="minorHAnsi"/>
        </w:rPr>
      </w:pPr>
      <w:r>
        <w:rPr>
          <w:rFonts w:asciiTheme="minorHAnsi" w:hAnsiTheme="minorHAnsi"/>
        </w:rPr>
        <w:t>Alle andre steder: 1 strafslag</w:t>
      </w:r>
      <w:r w:rsidR="00CE4F7C">
        <w:rPr>
          <w:rFonts w:asciiTheme="minorHAnsi" w:hAnsiTheme="minorHAnsi"/>
        </w:rPr>
        <w:t xml:space="preserve"> (også for luftslag)</w:t>
      </w:r>
    </w:p>
    <w:p w14:paraId="0AA118A3" w14:textId="613ACBCD" w:rsidR="00DC1506" w:rsidRDefault="00DC1506" w:rsidP="00DC1506">
      <w:pPr>
        <w:pStyle w:val="NormalWeb"/>
        <w:rPr>
          <w:rFonts w:asciiTheme="minorHAnsi" w:hAnsiTheme="minorHAnsi"/>
        </w:rPr>
      </w:pPr>
    </w:p>
    <w:p w14:paraId="27A96638" w14:textId="28C337A7" w:rsidR="00DC1506" w:rsidRDefault="00DC1506">
      <w:pPr>
        <w:spacing w:after="0" w:line="240" w:lineRule="auto"/>
        <w:rPr>
          <w:rFonts w:asciiTheme="minorHAnsi" w:eastAsia="Times New Roman" w:hAnsiTheme="minorHAnsi"/>
          <w:sz w:val="24"/>
          <w:szCs w:val="24"/>
          <w:lang w:eastAsia="da-DK"/>
        </w:rPr>
      </w:pPr>
      <w:r>
        <w:rPr>
          <w:rFonts w:asciiTheme="minorHAnsi" w:hAnsiTheme="minorHAnsi"/>
        </w:rPr>
        <w:br w:type="page"/>
      </w:r>
    </w:p>
    <w:p w14:paraId="643ADC2E" w14:textId="77777777" w:rsidR="00DC1506" w:rsidRDefault="00DC1506" w:rsidP="00DC1506">
      <w:pPr>
        <w:pStyle w:val="NormalWeb"/>
        <w:rPr>
          <w:rFonts w:asciiTheme="minorHAnsi" w:hAnsiTheme="minorHAnsi"/>
        </w:rPr>
      </w:pPr>
    </w:p>
    <w:p w14:paraId="733FBDDB" w14:textId="77777777" w:rsidR="00C73EFD" w:rsidRPr="00207815" w:rsidRDefault="00C73EFD" w:rsidP="00C73EFD">
      <w:pPr>
        <w:pStyle w:val="NormalWeb"/>
        <w:rPr>
          <w:rFonts w:asciiTheme="minorHAnsi" w:hAnsiTheme="minorHAnsi"/>
          <w:color w:val="1F497D" w:themeColor="text2"/>
          <w:sz w:val="40"/>
          <w:szCs w:val="40"/>
        </w:rPr>
      </w:pPr>
      <w:r w:rsidRPr="00207815">
        <w:rPr>
          <w:rFonts w:asciiTheme="minorHAnsi" w:hAnsiTheme="minorHAnsi"/>
          <w:b/>
          <w:color w:val="1F497D" w:themeColor="text2"/>
          <w:sz w:val="40"/>
          <w:szCs w:val="40"/>
        </w:rPr>
        <w:t>Skade/Afbud</w:t>
      </w:r>
    </w:p>
    <w:p w14:paraId="6F637643" w14:textId="77777777" w:rsidR="00C73EFD" w:rsidRDefault="00C73EFD" w:rsidP="00C73EFD">
      <w:pPr>
        <w:pStyle w:val="NormalWeb"/>
        <w:rPr>
          <w:rFonts w:asciiTheme="minorHAnsi" w:hAnsiTheme="minorHAnsi"/>
        </w:rPr>
      </w:pPr>
      <w:r>
        <w:rPr>
          <w:rFonts w:asciiTheme="minorHAnsi" w:hAnsiTheme="minorHAnsi"/>
        </w:rPr>
        <w:t>I tilfælde af at en spiller ikke kan spille en eller flere kampe på grund af skade eller andre udefrakommende omstændigheder, træder nedenstående regler i kraft.</w:t>
      </w:r>
    </w:p>
    <w:p w14:paraId="55BCE458" w14:textId="77777777" w:rsidR="00C73EFD" w:rsidRDefault="00C73EFD" w:rsidP="00C73EFD">
      <w:pPr>
        <w:pStyle w:val="NormalWeb"/>
        <w:rPr>
          <w:rFonts w:asciiTheme="minorHAnsi" w:hAnsiTheme="minorHAnsi"/>
        </w:rPr>
      </w:pPr>
      <w:r>
        <w:rPr>
          <w:rFonts w:asciiTheme="minorHAnsi" w:hAnsiTheme="minorHAnsi"/>
        </w:rPr>
        <w:t xml:space="preserve">Herunder tages udgangspunkt i at en spiller fra hold A har meldt fra inden </w:t>
      </w:r>
      <w:proofErr w:type="gramStart"/>
      <w:r>
        <w:rPr>
          <w:rFonts w:asciiTheme="minorHAnsi" w:hAnsiTheme="minorHAnsi"/>
        </w:rPr>
        <w:t>runden</w:t>
      </w:r>
      <w:proofErr w:type="gramEnd"/>
      <w:r>
        <w:rPr>
          <w:rFonts w:asciiTheme="minorHAnsi" w:hAnsiTheme="minorHAnsi"/>
        </w:rPr>
        <w:t xml:space="preserve"> er startet, hvis matchen er startet er matchen tabt!</w:t>
      </w:r>
    </w:p>
    <w:p w14:paraId="4A90F57C" w14:textId="77777777" w:rsidR="00C73EFD" w:rsidRPr="009F59AD" w:rsidRDefault="00C73EFD" w:rsidP="00C73EFD">
      <w:pPr>
        <w:pStyle w:val="NormalWeb"/>
        <w:rPr>
          <w:rFonts w:asciiTheme="minorHAnsi" w:hAnsiTheme="minorHAnsi"/>
          <w:b/>
        </w:rPr>
      </w:pPr>
      <w:proofErr w:type="spellStart"/>
      <w:r w:rsidRPr="009F59AD">
        <w:rPr>
          <w:rFonts w:asciiTheme="minorHAnsi" w:hAnsiTheme="minorHAnsi"/>
          <w:b/>
        </w:rPr>
        <w:t>Greensome</w:t>
      </w:r>
      <w:proofErr w:type="spellEnd"/>
      <w:r w:rsidRPr="009F59AD">
        <w:rPr>
          <w:rFonts w:asciiTheme="minorHAnsi" w:hAnsiTheme="minorHAnsi"/>
          <w:b/>
        </w:rPr>
        <w:t>:</w:t>
      </w:r>
    </w:p>
    <w:p w14:paraId="36267701" w14:textId="77777777" w:rsidR="00C73EFD" w:rsidRDefault="00C73EFD" w:rsidP="00C73EFD">
      <w:pPr>
        <w:pStyle w:val="NormalWeb"/>
        <w:rPr>
          <w:rFonts w:asciiTheme="minorHAnsi" w:hAnsiTheme="minorHAnsi"/>
        </w:rPr>
      </w:pPr>
      <w:r>
        <w:rPr>
          <w:rFonts w:asciiTheme="minorHAnsi" w:hAnsiTheme="minorHAnsi"/>
        </w:rPr>
        <w:t xml:space="preserve">1 spiller fra hold A spiller mod 2 spillere fra hold B. Spilleren fra hold A spiller med sit eget </w:t>
      </w:r>
      <w:proofErr w:type="gramStart"/>
      <w:r>
        <w:rPr>
          <w:rFonts w:asciiTheme="minorHAnsi" w:hAnsiTheme="minorHAnsi"/>
        </w:rPr>
        <w:t>spille</w:t>
      </w:r>
      <w:proofErr w:type="gramEnd"/>
      <w:r>
        <w:rPr>
          <w:rFonts w:asciiTheme="minorHAnsi" w:hAnsiTheme="minorHAnsi"/>
        </w:rPr>
        <w:t xml:space="preserve"> handicap, hold B’s spillehandicap udregnes som beskrevet på foregående side, men hold B tildeles 4 ekstra slag.</w:t>
      </w:r>
    </w:p>
    <w:p w14:paraId="7CB03CD9" w14:textId="77777777" w:rsidR="00C73EFD" w:rsidRPr="009F59AD" w:rsidRDefault="00C73EFD" w:rsidP="00C73EFD">
      <w:pPr>
        <w:pStyle w:val="NormalWeb"/>
        <w:rPr>
          <w:rFonts w:asciiTheme="minorHAnsi" w:hAnsiTheme="minorHAnsi"/>
          <w:b/>
        </w:rPr>
      </w:pPr>
      <w:proofErr w:type="spellStart"/>
      <w:r w:rsidRPr="009F59AD">
        <w:rPr>
          <w:rFonts w:asciiTheme="minorHAnsi" w:hAnsiTheme="minorHAnsi"/>
          <w:b/>
        </w:rPr>
        <w:t>Fourball</w:t>
      </w:r>
      <w:proofErr w:type="spellEnd"/>
    </w:p>
    <w:p w14:paraId="101B48B8" w14:textId="77777777" w:rsidR="00C73EFD" w:rsidRDefault="00C73EFD" w:rsidP="00C73EFD">
      <w:pPr>
        <w:pStyle w:val="NormalWeb"/>
        <w:rPr>
          <w:rFonts w:asciiTheme="minorHAnsi" w:hAnsiTheme="minorHAnsi"/>
        </w:rPr>
      </w:pPr>
      <w:r>
        <w:rPr>
          <w:rFonts w:asciiTheme="minorHAnsi" w:hAnsiTheme="minorHAnsi"/>
        </w:rPr>
        <w:t xml:space="preserve">Alle spiller med deres eget </w:t>
      </w:r>
      <w:proofErr w:type="gramStart"/>
      <w:r>
        <w:rPr>
          <w:rFonts w:asciiTheme="minorHAnsi" w:hAnsiTheme="minorHAnsi"/>
        </w:rPr>
        <w:t>spille</w:t>
      </w:r>
      <w:proofErr w:type="gramEnd"/>
      <w:r>
        <w:rPr>
          <w:rFonts w:asciiTheme="minorHAnsi" w:hAnsiTheme="minorHAnsi"/>
        </w:rPr>
        <w:t xml:space="preserve"> handicap, hvis en af spillerne fra hold B har en bedre score en spilleren fra hold A. vinder hold B hullet. </w:t>
      </w:r>
    </w:p>
    <w:p w14:paraId="01C1864D" w14:textId="77777777" w:rsidR="00C73EFD" w:rsidRPr="001F7837" w:rsidRDefault="00C73EFD" w:rsidP="00C73EFD">
      <w:pPr>
        <w:pStyle w:val="NormalWeb"/>
        <w:rPr>
          <w:rFonts w:asciiTheme="minorHAnsi" w:hAnsiTheme="minorHAnsi"/>
          <w:b/>
        </w:rPr>
      </w:pPr>
      <w:r w:rsidRPr="001F7837">
        <w:rPr>
          <w:rFonts w:asciiTheme="minorHAnsi" w:hAnsiTheme="minorHAnsi"/>
          <w:b/>
        </w:rPr>
        <w:t>Single.</w:t>
      </w:r>
    </w:p>
    <w:p w14:paraId="7849E813" w14:textId="77777777" w:rsidR="00C73EFD" w:rsidRDefault="00C73EFD" w:rsidP="00C73EFD">
      <w:pPr>
        <w:pStyle w:val="NormalWeb"/>
        <w:rPr>
          <w:rFonts w:asciiTheme="minorHAnsi" w:hAnsiTheme="minorHAnsi"/>
        </w:rPr>
      </w:pPr>
      <w:r>
        <w:rPr>
          <w:rFonts w:asciiTheme="minorHAnsi" w:hAnsiTheme="minorHAnsi"/>
        </w:rPr>
        <w:t xml:space="preserve">Spilleren fra hold B spiller alene i bold med en anden single, og en spiller fra hold A er markør. Hvis spilleren fra hold B laver </w:t>
      </w:r>
      <w:r w:rsidRPr="002118DB">
        <w:rPr>
          <w:rFonts w:asciiTheme="minorHAnsi" w:hAnsiTheme="minorHAnsi"/>
          <w:b/>
          <w:bCs/>
        </w:rPr>
        <w:t>3</w:t>
      </w:r>
      <w:r>
        <w:rPr>
          <w:rFonts w:asciiTheme="minorHAnsi" w:hAnsiTheme="minorHAnsi"/>
          <w:b/>
          <w:bCs/>
        </w:rPr>
        <w:t>0</w:t>
      </w:r>
      <w:r>
        <w:rPr>
          <w:rFonts w:asciiTheme="minorHAnsi" w:hAnsiTheme="minorHAnsi"/>
        </w:rPr>
        <w:t xml:space="preserve"> point eller over får hold B 1 point, laver han 25-29 point, får hold A &amp; B hvert et halvt point, hvis han laver 25 point eller derunder får hold A 1 point og hold B 0 point</w:t>
      </w:r>
    </w:p>
    <w:p w14:paraId="46591245" w14:textId="77777777" w:rsidR="00C73EFD" w:rsidRDefault="00C73EFD" w:rsidP="00C73EFD">
      <w:pPr>
        <w:pStyle w:val="NormalWeb"/>
        <w:rPr>
          <w:rFonts w:asciiTheme="minorHAnsi" w:hAnsiTheme="minorHAnsi"/>
        </w:rPr>
      </w:pPr>
      <w:r>
        <w:rPr>
          <w:rFonts w:asciiTheme="minorHAnsi" w:hAnsiTheme="minorHAnsi"/>
        </w:rPr>
        <w:t>Ovenstående er lavet med udgangspunkt I at hold A ville have tabt alle kampe hvor de ikke kunne stille fuldt hold. Med ovenstående har hold A stadig en chance for at få point, og spændingen bevares.</w:t>
      </w:r>
    </w:p>
    <w:p w14:paraId="621ECB17" w14:textId="77777777" w:rsidR="00C73EFD" w:rsidRDefault="00C73EFD" w:rsidP="00C73EFD">
      <w:pPr>
        <w:pStyle w:val="NormalWeb"/>
        <w:rPr>
          <w:rFonts w:asciiTheme="minorHAnsi" w:hAnsiTheme="minorHAnsi"/>
        </w:rPr>
      </w:pPr>
      <w:r>
        <w:rPr>
          <w:rFonts w:asciiTheme="minorHAnsi" w:hAnsiTheme="minorHAnsi"/>
        </w:rPr>
        <w:t xml:space="preserve">Det er til en hver tid det modsatte hold der bestemmer om der er tale om et gyldigt afbud, så ovenstående regler træde i kraft. Druksyge, hjemve, </w:t>
      </w:r>
      <w:proofErr w:type="spellStart"/>
      <w:r>
        <w:rPr>
          <w:rFonts w:asciiTheme="minorHAnsi" w:hAnsiTheme="minorHAnsi"/>
        </w:rPr>
        <w:t>tuderi</w:t>
      </w:r>
      <w:proofErr w:type="spellEnd"/>
      <w:r>
        <w:rPr>
          <w:rFonts w:asciiTheme="minorHAnsi" w:hAnsiTheme="minorHAnsi"/>
        </w:rPr>
        <w:t xml:space="preserve"> </w:t>
      </w:r>
      <w:proofErr w:type="spellStart"/>
      <w:r>
        <w:rPr>
          <w:rFonts w:asciiTheme="minorHAnsi" w:hAnsiTheme="minorHAnsi"/>
        </w:rPr>
        <w:t>o.lign</w:t>
      </w:r>
      <w:proofErr w:type="spellEnd"/>
      <w:r>
        <w:rPr>
          <w:rFonts w:asciiTheme="minorHAnsi" w:hAnsiTheme="minorHAnsi"/>
        </w:rPr>
        <w:t>. vil ikke blive godtaget.</w:t>
      </w:r>
    </w:p>
    <w:p w14:paraId="19F8A788" w14:textId="77777777" w:rsidR="00C73EFD" w:rsidRPr="00BA7D66" w:rsidRDefault="00C73EFD" w:rsidP="00A62B6D">
      <w:pPr>
        <w:pStyle w:val="NormalWeb"/>
        <w:rPr>
          <w:rFonts w:asciiTheme="minorHAnsi" w:hAnsiTheme="minorHAnsi"/>
        </w:rPr>
      </w:pPr>
    </w:p>
    <w:p w14:paraId="3FE4DE6F" w14:textId="77777777" w:rsidR="00572BA5" w:rsidRPr="00BA7D66" w:rsidRDefault="00572BA5" w:rsidP="002827F1">
      <w:pPr>
        <w:pStyle w:val="NormalWeb"/>
        <w:rPr>
          <w:rFonts w:asciiTheme="minorHAnsi" w:hAnsiTheme="minorHAnsi"/>
        </w:rPr>
      </w:pPr>
    </w:p>
    <w:sectPr w:rsidR="00572BA5" w:rsidRPr="00BA7D66" w:rsidSect="0024486D">
      <w:pgSz w:w="11906" w:h="16838"/>
      <w:pgMar w:top="397" w:right="72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41A2"/>
    <w:multiLevelType w:val="hybridMultilevel"/>
    <w:tmpl w:val="E8408A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1D7061"/>
    <w:multiLevelType w:val="hybridMultilevel"/>
    <w:tmpl w:val="34109E6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 w15:restartNumberingAfterBreak="0">
    <w:nsid w:val="219346E6"/>
    <w:multiLevelType w:val="hybridMultilevel"/>
    <w:tmpl w:val="759663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946248"/>
    <w:multiLevelType w:val="hybridMultilevel"/>
    <w:tmpl w:val="43D4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21CEB"/>
    <w:multiLevelType w:val="hybridMultilevel"/>
    <w:tmpl w:val="25DA83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DE5792"/>
    <w:multiLevelType w:val="hybridMultilevel"/>
    <w:tmpl w:val="A0DCC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921B9"/>
    <w:multiLevelType w:val="hybridMultilevel"/>
    <w:tmpl w:val="EF5650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2611673"/>
    <w:multiLevelType w:val="hybridMultilevel"/>
    <w:tmpl w:val="F0CC82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A4629F4"/>
    <w:multiLevelType w:val="hybridMultilevel"/>
    <w:tmpl w:val="6D6E8A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58148743">
    <w:abstractNumId w:val="5"/>
  </w:num>
  <w:num w:numId="2" w16cid:durableId="1860121730">
    <w:abstractNumId w:val="3"/>
  </w:num>
  <w:num w:numId="3" w16cid:durableId="241766537">
    <w:abstractNumId w:val="2"/>
  </w:num>
  <w:num w:numId="4" w16cid:durableId="97334453">
    <w:abstractNumId w:val="8"/>
  </w:num>
  <w:num w:numId="5" w16cid:durableId="536233737">
    <w:abstractNumId w:val="6"/>
  </w:num>
  <w:num w:numId="6" w16cid:durableId="1036779574">
    <w:abstractNumId w:val="4"/>
  </w:num>
  <w:num w:numId="7" w16cid:durableId="728845202">
    <w:abstractNumId w:val="1"/>
  </w:num>
  <w:num w:numId="8" w16cid:durableId="331296321">
    <w:abstractNumId w:val="7"/>
  </w:num>
  <w:num w:numId="9" w16cid:durableId="46485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F1"/>
    <w:rsid w:val="000452C2"/>
    <w:rsid w:val="000554B0"/>
    <w:rsid w:val="00076A55"/>
    <w:rsid w:val="000C53D3"/>
    <w:rsid w:val="00114732"/>
    <w:rsid w:val="00123434"/>
    <w:rsid w:val="00151572"/>
    <w:rsid w:val="00166F01"/>
    <w:rsid w:val="001B2112"/>
    <w:rsid w:val="001D1D31"/>
    <w:rsid w:val="001F7837"/>
    <w:rsid w:val="00207815"/>
    <w:rsid w:val="002118DB"/>
    <w:rsid w:val="0024486D"/>
    <w:rsid w:val="0027155D"/>
    <w:rsid w:val="002827F1"/>
    <w:rsid w:val="002E229D"/>
    <w:rsid w:val="00335435"/>
    <w:rsid w:val="0034745F"/>
    <w:rsid w:val="0040163B"/>
    <w:rsid w:val="004505D1"/>
    <w:rsid w:val="0045166F"/>
    <w:rsid w:val="00485971"/>
    <w:rsid w:val="004A5FA0"/>
    <w:rsid w:val="004C6CE6"/>
    <w:rsid w:val="004C7AFA"/>
    <w:rsid w:val="004D1983"/>
    <w:rsid w:val="004F15D6"/>
    <w:rsid w:val="00534548"/>
    <w:rsid w:val="00572BA5"/>
    <w:rsid w:val="005840FF"/>
    <w:rsid w:val="005863B7"/>
    <w:rsid w:val="005A5B45"/>
    <w:rsid w:val="005F40F7"/>
    <w:rsid w:val="006002DA"/>
    <w:rsid w:val="0060402E"/>
    <w:rsid w:val="006B2572"/>
    <w:rsid w:val="006C5413"/>
    <w:rsid w:val="006D4FE0"/>
    <w:rsid w:val="00784C6E"/>
    <w:rsid w:val="00797932"/>
    <w:rsid w:val="007C55FD"/>
    <w:rsid w:val="007C7C8E"/>
    <w:rsid w:val="00852C8D"/>
    <w:rsid w:val="00875D8A"/>
    <w:rsid w:val="008C5391"/>
    <w:rsid w:val="008C7911"/>
    <w:rsid w:val="009072BA"/>
    <w:rsid w:val="009078E0"/>
    <w:rsid w:val="0099051F"/>
    <w:rsid w:val="009929E1"/>
    <w:rsid w:val="009B4D73"/>
    <w:rsid w:val="009F59AD"/>
    <w:rsid w:val="00A62B6D"/>
    <w:rsid w:val="00AB1791"/>
    <w:rsid w:val="00AD04D4"/>
    <w:rsid w:val="00AE1C02"/>
    <w:rsid w:val="00B63AB5"/>
    <w:rsid w:val="00B80D8C"/>
    <w:rsid w:val="00B86F91"/>
    <w:rsid w:val="00BA61DB"/>
    <w:rsid w:val="00BA7D66"/>
    <w:rsid w:val="00BD061A"/>
    <w:rsid w:val="00C73EFD"/>
    <w:rsid w:val="00CB2406"/>
    <w:rsid w:val="00CC2420"/>
    <w:rsid w:val="00CC4008"/>
    <w:rsid w:val="00CE4F7C"/>
    <w:rsid w:val="00D074BD"/>
    <w:rsid w:val="00D41875"/>
    <w:rsid w:val="00D92034"/>
    <w:rsid w:val="00DC1506"/>
    <w:rsid w:val="00DE0525"/>
    <w:rsid w:val="00DF265B"/>
    <w:rsid w:val="00E64E73"/>
    <w:rsid w:val="00E82E23"/>
    <w:rsid w:val="00E94D7C"/>
    <w:rsid w:val="00EA587D"/>
    <w:rsid w:val="00EA5C1E"/>
    <w:rsid w:val="00EB0A69"/>
    <w:rsid w:val="00EB17FD"/>
    <w:rsid w:val="00EC382E"/>
    <w:rsid w:val="00EE177D"/>
    <w:rsid w:val="00F844DC"/>
    <w:rsid w:val="00FD62D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BE2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18DB"/>
    <w:pPr>
      <w:spacing w:after="200" w:line="276" w:lineRule="auto"/>
    </w:pPr>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rsid w:val="002827F1"/>
    <w:pPr>
      <w:spacing w:before="100" w:beforeAutospacing="1" w:after="100" w:afterAutospacing="1" w:line="240" w:lineRule="auto"/>
    </w:pPr>
    <w:rPr>
      <w:rFonts w:ascii="Times New Roman" w:eastAsia="Times New Roman" w:hAnsi="Times New Roman"/>
      <w:sz w:val="24"/>
      <w:szCs w:val="24"/>
      <w:lang w:eastAsia="da-DK"/>
    </w:rPr>
  </w:style>
  <w:style w:type="table" w:styleId="Tabel-Gitter">
    <w:name w:val="Table Grid"/>
    <w:basedOn w:val="Tabel-Normal"/>
    <w:locked/>
    <w:rsid w:val="00211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C1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771">
      <w:bodyDiv w:val="1"/>
      <w:marLeft w:val="0"/>
      <w:marRight w:val="0"/>
      <w:marTop w:val="0"/>
      <w:marBottom w:val="0"/>
      <w:divBdr>
        <w:top w:val="none" w:sz="0" w:space="0" w:color="auto"/>
        <w:left w:val="none" w:sz="0" w:space="0" w:color="auto"/>
        <w:bottom w:val="none" w:sz="0" w:space="0" w:color="auto"/>
        <w:right w:val="none" w:sz="0" w:space="0" w:color="auto"/>
      </w:divBdr>
    </w:div>
    <w:div w:id="1465468315">
      <w:bodyDiv w:val="1"/>
      <w:marLeft w:val="0"/>
      <w:marRight w:val="0"/>
      <w:marTop w:val="0"/>
      <w:marBottom w:val="0"/>
      <w:divBdr>
        <w:top w:val="none" w:sz="0" w:space="0" w:color="auto"/>
        <w:left w:val="none" w:sz="0" w:space="0" w:color="auto"/>
        <w:bottom w:val="none" w:sz="0" w:space="0" w:color="auto"/>
        <w:right w:val="none" w:sz="0" w:space="0" w:color="auto"/>
      </w:divBdr>
      <w:divsChild>
        <w:div w:id="736561480">
          <w:marLeft w:val="0"/>
          <w:marRight w:val="0"/>
          <w:marTop w:val="0"/>
          <w:marBottom w:val="0"/>
          <w:divBdr>
            <w:top w:val="none" w:sz="0" w:space="0" w:color="auto"/>
            <w:left w:val="none" w:sz="0" w:space="0" w:color="auto"/>
            <w:bottom w:val="none" w:sz="0" w:space="0" w:color="auto"/>
            <w:right w:val="none" w:sz="0" w:space="0" w:color="auto"/>
          </w:divBdr>
        </w:div>
        <w:div w:id="278343528">
          <w:marLeft w:val="0"/>
          <w:marRight w:val="0"/>
          <w:marTop w:val="0"/>
          <w:marBottom w:val="0"/>
          <w:divBdr>
            <w:top w:val="none" w:sz="0" w:space="0" w:color="auto"/>
            <w:left w:val="none" w:sz="0" w:space="0" w:color="auto"/>
            <w:bottom w:val="none" w:sz="0" w:space="0" w:color="auto"/>
            <w:right w:val="none" w:sz="0" w:space="0" w:color="auto"/>
          </w:divBdr>
        </w:div>
        <w:div w:id="1358698215">
          <w:marLeft w:val="0"/>
          <w:marRight w:val="0"/>
          <w:marTop w:val="0"/>
          <w:marBottom w:val="0"/>
          <w:divBdr>
            <w:top w:val="none" w:sz="0" w:space="0" w:color="auto"/>
            <w:left w:val="none" w:sz="0" w:space="0" w:color="auto"/>
            <w:bottom w:val="none" w:sz="0" w:space="0" w:color="auto"/>
            <w:right w:val="none" w:sz="0" w:space="0" w:color="auto"/>
          </w:divBdr>
        </w:div>
        <w:div w:id="518930094">
          <w:marLeft w:val="0"/>
          <w:marRight w:val="0"/>
          <w:marTop w:val="0"/>
          <w:marBottom w:val="0"/>
          <w:divBdr>
            <w:top w:val="none" w:sz="0" w:space="0" w:color="auto"/>
            <w:left w:val="none" w:sz="0" w:space="0" w:color="auto"/>
            <w:bottom w:val="none" w:sz="0" w:space="0" w:color="auto"/>
            <w:right w:val="none" w:sz="0" w:space="0" w:color="auto"/>
          </w:divBdr>
        </w:div>
        <w:div w:id="1054160085">
          <w:marLeft w:val="0"/>
          <w:marRight w:val="0"/>
          <w:marTop w:val="0"/>
          <w:marBottom w:val="0"/>
          <w:divBdr>
            <w:top w:val="none" w:sz="0" w:space="0" w:color="auto"/>
            <w:left w:val="none" w:sz="0" w:space="0" w:color="auto"/>
            <w:bottom w:val="none" w:sz="0" w:space="0" w:color="auto"/>
            <w:right w:val="none" w:sz="0" w:space="0" w:color="auto"/>
          </w:divBdr>
        </w:div>
        <w:div w:id="1625845052">
          <w:marLeft w:val="0"/>
          <w:marRight w:val="0"/>
          <w:marTop w:val="0"/>
          <w:marBottom w:val="0"/>
          <w:divBdr>
            <w:top w:val="none" w:sz="0" w:space="0" w:color="auto"/>
            <w:left w:val="none" w:sz="0" w:space="0" w:color="auto"/>
            <w:bottom w:val="none" w:sz="0" w:space="0" w:color="auto"/>
            <w:right w:val="none" w:sz="0" w:space="0" w:color="auto"/>
          </w:divBdr>
        </w:div>
        <w:div w:id="1334528044">
          <w:marLeft w:val="0"/>
          <w:marRight w:val="0"/>
          <w:marTop w:val="0"/>
          <w:marBottom w:val="0"/>
          <w:divBdr>
            <w:top w:val="none" w:sz="0" w:space="0" w:color="auto"/>
            <w:left w:val="none" w:sz="0" w:space="0" w:color="auto"/>
            <w:bottom w:val="none" w:sz="0" w:space="0" w:color="auto"/>
            <w:right w:val="none" w:sz="0" w:space="0" w:color="auto"/>
          </w:divBdr>
        </w:div>
      </w:divsChild>
    </w:div>
    <w:div w:id="1978414224">
      <w:marLeft w:val="0"/>
      <w:marRight w:val="0"/>
      <w:marTop w:val="0"/>
      <w:marBottom w:val="0"/>
      <w:divBdr>
        <w:top w:val="none" w:sz="0" w:space="0" w:color="auto"/>
        <w:left w:val="none" w:sz="0" w:space="0" w:color="auto"/>
        <w:bottom w:val="none" w:sz="0" w:space="0" w:color="auto"/>
        <w:right w:val="none" w:sz="0" w:space="0" w:color="auto"/>
      </w:divBdr>
      <w:divsChild>
        <w:div w:id="1978414226">
          <w:marLeft w:val="0"/>
          <w:marRight w:val="0"/>
          <w:marTop w:val="0"/>
          <w:marBottom w:val="0"/>
          <w:divBdr>
            <w:top w:val="none" w:sz="0" w:space="0" w:color="auto"/>
            <w:left w:val="none" w:sz="0" w:space="0" w:color="auto"/>
            <w:bottom w:val="none" w:sz="0" w:space="0" w:color="auto"/>
            <w:right w:val="none" w:sz="0" w:space="0" w:color="auto"/>
          </w:divBdr>
          <w:divsChild>
            <w:div w:id="1978414225">
              <w:marLeft w:val="0"/>
              <w:marRight w:val="0"/>
              <w:marTop w:val="0"/>
              <w:marBottom w:val="0"/>
              <w:divBdr>
                <w:top w:val="none" w:sz="0" w:space="0" w:color="auto"/>
                <w:left w:val="none" w:sz="0" w:space="0" w:color="auto"/>
                <w:bottom w:val="none" w:sz="0" w:space="0" w:color="auto"/>
                <w:right w:val="none" w:sz="0" w:space="0" w:color="auto"/>
              </w:divBdr>
              <w:divsChild>
                <w:div w:id="19784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7188</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SKAT</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Stieper</dc:creator>
  <cp:lastModifiedBy>Microsoft Office User</cp:lastModifiedBy>
  <cp:revision>2</cp:revision>
  <cp:lastPrinted>2022-08-11T15:59:00Z</cp:lastPrinted>
  <dcterms:created xsi:type="dcterms:W3CDTF">2022-08-11T16:03:00Z</dcterms:created>
  <dcterms:modified xsi:type="dcterms:W3CDTF">2022-08-11T16:03:00Z</dcterms:modified>
</cp:coreProperties>
</file>